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36D61" w14:textId="77777777" w:rsidR="00416159" w:rsidRPr="00503250" w:rsidRDefault="00416159" w:rsidP="00416159">
      <w:pPr>
        <w:jc w:val="both"/>
        <w:rPr>
          <w:rFonts w:ascii="Book Antiqua" w:hAnsi="Book Antiqua"/>
          <w:b/>
          <w:bCs/>
          <w:sz w:val="24"/>
          <w:szCs w:val="24"/>
        </w:rPr>
      </w:pPr>
      <w:r>
        <w:rPr>
          <w:noProof/>
        </w:rPr>
        <w:drawing>
          <wp:anchor distT="0" distB="0" distL="114300" distR="114300" simplePos="0" relativeHeight="251659264" behindDoc="0" locked="0" layoutInCell="1" allowOverlap="1" wp14:anchorId="2888CC4F" wp14:editId="2312AD25">
            <wp:simplePos x="0" y="0"/>
            <wp:positionH relativeFrom="column">
              <wp:posOffset>4806315</wp:posOffset>
            </wp:positionH>
            <wp:positionV relativeFrom="paragraph">
              <wp:posOffset>-1905</wp:posOffset>
            </wp:positionV>
            <wp:extent cx="771525" cy="9201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z w:val="24"/>
          <w:szCs w:val="24"/>
        </w:rPr>
        <w:t>P-</w:t>
      </w:r>
      <w:proofErr w:type="gramStart"/>
      <w:r w:rsidRPr="00A53BFA">
        <w:rPr>
          <w:rFonts w:ascii="Book Antiqua" w:hAnsi="Book Antiqua"/>
          <w:sz w:val="24"/>
          <w:szCs w:val="24"/>
        </w:rPr>
        <w:t xml:space="preserve">ISSN </w:t>
      </w:r>
      <w:r>
        <w:rPr>
          <w:rFonts w:ascii="Book Antiqua" w:hAnsi="Book Antiqua"/>
          <w:sz w:val="24"/>
          <w:szCs w:val="24"/>
        </w:rPr>
        <w:t>:</w:t>
      </w:r>
      <w:proofErr w:type="gramEnd"/>
      <w:r>
        <w:rPr>
          <w:rFonts w:ascii="Book Antiqua" w:hAnsi="Book Antiqua"/>
          <w:sz w:val="24"/>
          <w:szCs w:val="24"/>
        </w:rPr>
        <w:t xml:space="preserve"> -</w:t>
      </w:r>
    </w:p>
    <w:p w14:paraId="1527E2C1" w14:textId="77777777" w:rsidR="00416159" w:rsidRPr="00503250" w:rsidRDefault="00416159" w:rsidP="00416159">
      <w:pPr>
        <w:jc w:val="both"/>
        <w:rPr>
          <w:rFonts w:ascii="Book Antiqua" w:hAnsi="Book Antiqua"/>
          <w:sz w:val="24"/>
          <w:szCs w:val="24"/>
        </w:rPr>
      </w:pPr>
      <w:r w:rsidRPr="00A53BFA">
        <w:rPr>
          <w:rFonts w:ascii="Book Antiqua" w:hAnsi="Book Antiqua"/>
          <w:sz w:val="24"/>
          <w:szCs w:val="24"/>
        </w:rPr>
        <w:t>E-</w:t>
      </w:r>
      <w:proofErr w:type="gramStart"/>
      <w:r w:rsidRPr="00A53BFA">
        <w:rPr>
          <w:rFonts w:ascii="Book Antiqua" w:hAnsi="Book Antiqua"/>
          <w:sz w:val="24"/>
          <w:szCs w:val="24"/>
        </w:rPr>
        <w:t>ISSN</w:t>
      </w:r>
      <w:r>
        <w:rPr>
          <w:rFonts w:ascii="Book Antiqua" w:hAnsi="Book Antiqua"/>
          <w:sz w:val="24"/>
          <w:szCs w:val="24"/>
        </w:rPr>
        <w:t xml:space="preserve"> :</w:t>
      </w:r>
      <w:proofErr w:type="gramEnd"/>
      <w:r>
        <w:rPr>
          <w:rFonts w:ascii="Book Antiqua" w:hAnsi="Book Antiqua"/>
          <w:sz w:val="24"/>
          <w:szCs w:val="24"/>
        </w:rPr>
        <w:t xml:space="preserve"> 2985-8194</w:t>
      </w:r>
    </w:p>
    <w:p w14:paraId="3632C8A7" w14:textId="77777777" w:rsidR="00416159" w:rsidRDefault="00416159" w:rsidP="00416159">
      <w:pPr>
        <w:jc w:val="both"/>
        <w:rPr>
          <w:rFonts w:ascii="Book Antiqua" w:hAnsi="Book Antiqua"/>
          <w:sz w:val="24"/>
          <w:szCs w:val="24"/>
        </w:rPr>
      </w:pPr>
    </w:p>
    <w:p w14:paraId="55486D88" w14:textId="77777777" w:rsidR="00416159" w:rsidRPr="007E6669" w:rsidRDefault="00416159" w:rsidP="00416159">
      <w:pPr>
        <w:jc w:val="both"/>
        <w:rPr>
          <w:rFonts w:ascii="Book Antiqua" w:hAnsi="Book Antiqua"/>
          <w:b/>
          <w:sz w:val="24"/>
          <w:szCs w:val="24"/>
          <w:lang w:val="en-ID"/>
        </w:rPr>
      </w:pPr>
      <w:r w:rsidRPr="00A53BFA">
        <w:rPr>
          <w:rFonts w:ascii="Book Antiqua" w:hAnsi="Book Antiqua"/>
          <w:b/>
          <w:sz w:val="24"/>
          <w:szCs w:val="24"/>
        </w:rPr>
        <w:t xml:space="preserve">Jurnal </w:t>
      </w:r>
      <w:r>
        <w:rPr>
          <w:rFonts w:ascii="Book Antiqua" w:hAnsi="Book Antiqua"/>
          <w:b/>
          <w:sz w:val="24"/>
          <w:szCs w:val="24"/>
          <w:lang w:val="en-ID"/>
        </w:rPr>
        <w:t>Ilmiah Mahasiswa</w:t>
      </w:r>
    </w:p>
    <w:p w14:paraId="09A13851" w14:textId="569EE374" w:rsidR="00B52B4F" w:rsidRPr="00014AA6" w:rsidRDefault="00416159" w:rsidP="00416159">
      <w:pPr>
        <w:pStyle w:val="BodyText"/>
        <w:spacing w:line="279" w:lineRule="exact"/>
        <w:ind w:left="0"/>
        <w:rPr>
          <w:rFonts w:ascii="Book Antiqua" w:hAnsi="Book Antiqua"/>
        </w:rPr>
      </w:pPr>
      <w:r w:rsidRPr="00503250">
        <w:rPr>
          <w:rFonts w:ascii="Book Antiqua" w:hAnsi="Book Antiqua"/>
        </w:rPr>
        <w:t>Volume 5, Nomor 1</w:t>
      </w:r>
      <w:proofErr w:type="gramStart"/>
      <w:r w:rsidRPr="00503250">
        <w:rPr>
          <w:rFonts w:ascii="Book Antiqua" w:hAnsi="Book Antiqua"/>
        </w:rPr>
        <w:t>,  Maret</w:t>
      </w:r>
      <w:proofErr w:type="gramEnd"/>
      <w:r w:rsidRPr="00503250">
        <w:rPr>
          <w:rFonts w:ascii="Book Antiqua" w:hAnsi="Book Antiqua"/>
        </w:rPr>
        <w:t xml:space="preserve"> 2024</w:t>
      </w:r>
    </w:p>
    <w:p w14:paraId="08FA1FC5" w14:textId="77777777" w:rsidR="00B52B4F" w:rsidRPr="006F3C58" w:rsidRDefault="00B52B4F">
      <w:pPr>
        <w:pStyle w:val="BodyText"/>
        <w:ind w:left="0"/>
        <w:jc w:val="left"/>
        <w:rPr>
          <w:rFonts w:ascii="Book Antiqua" w:hAnsi="Book Antiqua"/>
          <w:sz w:val="22"/>
          <w:szCs w:val="22"/>
        </w:rPr>
      </w:pPr>
    </w:p>
    <w:p w14:paraId="7EA17FB6" w14:textId="77777777" w:rsidR="00B52B4F" w:rsidRPr="00EF77BA" w:rsidRDefault="00B52B4F">
      <w:pPr>
        <w:pStyle w:val="BodyText"/>
        <w:spacing w:before="50"/>
        <w:ind w:left="0"/>
        <w:jc w:val="left"/>
        <w:rPr>
          <w:rFonts w:ascii="Book Antiqua" w:hAnsi="Book Antiqua"/>
        </w:rPr>
      </w:pPr>
    </w:p>
    <w:p w14:paraId="786F6C96" w14:textId="2E093EAB" w:rsidR="0090677F" w:rsidRDefault="0090677F" w:rsidP="0090677F">
      <w:pPr>
        <w:ind w:right="-1"/>
        <w:jc w:val="center"/>
        <w:rPr>
          <w:rFonts w:ascii="Book Antiqua" w:hAnsi="Book Antiqua"/>
          <w:b/>
          <w:sz w:val="24"/>
          <w:szCs w:val="24"/>
        </w:rPr>
      </w:pPr>
      <w:r w:rsidRPr="00EF77BA">
        <w:rPr>
          <w:rFonts w:ascii="Book Antiqua" w:hAnsi="Book Antiqua"/>
          <w:b/>
          <w:sz w:val="24"/>
          <w:szCs w:val="24"/>
        </w:rPr>
        <w:t>TINGKAT KETERAMPILAN DASAR SEPAKBOLA PADA SISWA PESERTA EKSTRAKURIKULER DI SMA NEGERI 1 PANTE CEUREUMEN</w:t>
      </w:r>
    </w:p>
    <w:p w14:paraId="6374C108" w14:textId="77777777" w:rsidR="00263560" w:rsidRPr="00EF77BA" w:rsidRDefault="00263560" w:rsidP="0090677F">
      <w:pPr>
        <w:ind w:right="-1"/>
        <w:jc w:val="center"/>
        <w:rPr>
          <w:rFonts w:ascii="Book Antiqua" w:hAnsi="Book Antiqua"/>
          <w:b/>
          <w:noProof/>
          <w:sz w:val="24"/>
          <w:szCs w:val="24"/>
        </w:rPr>
      </w:pPr>
    </w:p>
    <w:p w14:paraId="6D0FD7FC" w14:textId="58608A17" w:rsidR="0090677F" w:rsidRPr="00263560" w:rsidRDefault="0090677F" w:rsidP="00263560">
      <w:pPr>
        <w:jc w:val="center"/>
        <w:rPr>
          <w:rFonts w:ascii="Book Antiqua" w:hAnsi="Book Antiqua"/>
          <w:b/>
        </w:rPr>
      </w:pPr>
      <w:bookmarkStart w:id="0" w:name="_GoBack"/>
      <w:r w:rsidRPr="00263560">
        <w:rPr>
          <w:rFonts w:ascii="Book Antiqua" w:hAnsi="Book Antiqua"/>
          <w:b/>
        </w:rPr>
        <w:t>Amar Fajir</w:t>
      </w:r>
      <w:r w:rsidRPr="00263560">
        <w:rPr>
          <w:rFonts w:ascii="Book Antiqua" w:hAnsi="Book Antiqua"/>
          <w:b/>
          <w:vertAlign w:val="superscript"/>
        </w:rPr>
        <w:t>*</w:t>
      </w:r>
      <w:r w:rsidR="00263560">
        <w:rPr>
          <w:rStyle w:val="FootnoteReference"/>
          <w:rFonts w:ascii="Book Antiqua" w:hAnsi="Book Antiqua"/>
          <w:b/>
        </w:rPr>
        <w:footnoteReference w:id="1"/>
      </w:r>
      <w:r w:rsidRPr="00263560">
        <w:rPr>
          <w:rFonts w:ascii="Book Antiqua" w:hAnsi="Book Antiqua"/>
          <w:b/>
        </w:rPr>
        <w:t>, Irwandi</w:t>
      </w:r>
      <w:r w:rsidRPr="00263560">
        <w:rPr>
          <w:rFonts w:ascii="Book Antiqua" w:hAnsi="Book Antiqua"/>
          <w:b/>
          <w:vertAlign w:val="superscript"/>
        </w:rPr>
        <w:t>*2</w:t>
      </w:r>
      <w:r w:rsidR="00263560" w:rsidRPr="00263560">
        <w:rPr>
          <w:rFonts w:ascii="Book Antiqua" w:hAnsi="Book Antiqua"/>
          <w:b/>
        </w:rPr>
        <w:t xml:space="preserve">, </w:t>
      </w:r>
      <w:r w:rsidRPr="00263560">
        <w:rPr>
          <w:rFonts w:ascii="Book Antiqua" w:hAnsi="Book Antiqua"/>
          <w:b/>
        </w:rPr>
        <w:t>Novia Rozalini</w:t>
      </w:r>
      <w:bookmarkEnd w:id="0"/>
      <w:r w:rsidRPr="00263560">
        <w:rPr>
          <w:rFonts w:ascii="Book Antiqua" w:hAnsi="Book Antiqua"/>
          <w:b/>
          <w:vertAlign w:val="superscript"/>
        </w:rPr>
        <w:t>*3</w:t>
      </w:r>
    </w:p>
    <w:p w14:paraId="13DDC667" w14:textId="77777777" w:rsidR="0090677F" w:rsidRPr="00EF77BA" w:rsidRDefault="0090677F" w:rsidP="00263560">
      <w:pPr>
        <w:jc w:val="center"/>
        <w:rPr>
          <w:rFonts w:ascii="Book Antiqua" w:hAnsi="Book Antiqua"/>
          <w:szCs w:val="24"/>
        </w:rPr>
      </w:pPr>
      <w:r w:rsidRPr="00EF77BA">
        <w:rPr>
          <w:rFonts w:ascii="Book Antiqua" w:hAnsi="Book Antiqua"/>
          <w:szCs w:val="24"/>
          <w:vertAlign w:val="superscript"/>
        </w:rPr>
        <w:t>1</w:t>
      </w:r>
      <w:proofErr w:type="gramStart"/>
      <w:r w:rsidRPr="00EF77BA">
        <w:rPr>
          <w:rFonts w:ascii="Book Antiqua" w:hAnsi="Book Antiqua"/>
          <w:szCs w:val="24"/>
          <w:vertAlign w:val="superscript"/>
        </w:rPr>
        <w:t>,2,3</w:t>
      </w:r>
      <w:r w:rsidRPr="00EF77BA">
        <w:rPr>
          <w:rFonts w:ascii="Book Antiqua" w:hAnsi="Book Antiqua"/>
          <w:szCs w:val="24"/>
        </w:rPr>
        <w:t>Universitas</w:t>
      </w:r>
      <w:proofErr w:type="gramEnd"/>
      <w:r w:rsidRPr="00EF77BA">
        <w:rPr>
          <w:rFonts w:ascii="Book Antiqua" w:hAnsi="Book Antiqua"/>
          <w:szCs w:val="24"/>
        </w:rPr>
        <w:t xml:space="preserve"> Bina Bangsa Getsempena</w:t>
      </w:r>
    </w:p>
    <w:p w14:paraId="3E11079A" w14:textId="77777777" w:rsidR="0090677F" w:rsidRDefault="0090677F" w:rsidP="0090677F">
      <w:pPr>
        <w:tabs>
          <w:tab w:val="left" w:pos="988"/>
          <w:tab w:val="center" w:pos="4393"/>
          <w:tab w:val="left" w:pos="7575"/>
        </w:tabs>
        <w:jc w:val="center"/>
        <w:rPr>
          <w:rFonts w:ascii="Book Antiqua" w:hAnsi="Book Antiqua"/>
          <w:szCs w:val="24"/>
        </w:rPr>
      </w:pPr>
      <w:r w:rsidRPr="00EF77BA">
        <w:rPr>
          <w:rFonts w:ascii="Book Antiqua" w:hAnsi="Book Antiqua"/>
          <w:szCs w:val="24"/>
        </w:rPr>
        <w:t xml:space="preserve"> </w:t>
      </w:r>
    </w:p>
    <w:p w14:paraId="4BC88F35" w14:textId="77777777" w:rsidR="00263560" w:rsidRPr="00EF77BA" w:rsidRDefault="00263560" w:rsidP="0090677F">
      <w:pPr>
        <w:tabs>
          <w:tab w:val="left" w:pos="988"/>
          <w:tab w:val="center" w:pos="4393"/>
          <w:tab w:val="left" w:pos="7575"/>
        </w:tabs>
        <w:jc w:val="center"/>
        <w:rPr>
          <w:rFonts w:ascii="Book Antiqua" w:hAnsi="Book Antiqua"/>
          <w:szCs w:val="24"/>
        </w:rPr>
      </w:pPr>
    </w:p>
    <w:p w14:paraId="3D02A3A6" w14:textId="2FD6E544" w:rsidR="00091CE5" w:rsidRPr="00396313" w:rsidRDefault="00091CE5" w:rsidP="00263560">
      <w:pPr>
        <w:pStyle w:val="Heading1"/>
        <w:spacing w:line="320" w:lineRule="exact"/>
        <w:ind w:left="331" w:right="328" w:firstLine="0"/>
        <w:jc w:val="center"/>
        <w:rPr>
          <w:rFonts w:ascii="Book Antiqua" w:hAnsi="Book Antiqua"/>
        </w:rPr>
      </w:pPr>
      <w:r w:rsidRPr="00396313">
        <w:rPr>
          <w:rFonts w:ascii="Book Antiqua" w:hAnsi="Book Antiqua"/>
          <w:spacing w:val="-2"/>
        </w:rPr>
        <w:t>Abstrak</w:t>
      </w:r>
    </w:p>
    <w:p w14:paraId="385AAEF3" w14:textId="77777777" w:rsidR="00472280" w:rsidRPr="00EF77BA" w:rsidRDefault="00472280" w:rsidP="00263560">
      <w:pPr>
        <w:adjustRightInd w:val="0"/>
        <w:ind w:right="-1"/>
        <w:jc w:val="both"/>
        <w:rPr>
          <w:rFonts w:ascii="Book Antiqua" w:hAnsi="Book Antiqua"/>
          <w:color w:val="FF0000"/>
        </w:rPr>
      </w:pPr>
      <w:r w:rsidRPr="00EF77BA">
        <w:rPr>
          <w:rFonts w:ascii="Book Antiqua" w:hAnsi="Book Antiqua"/>
        </w:rPr>
        <w:t>Rumusan masalah dalam penelitian ini adalah: Seberapa tingkat keterampilan dasar sepakbola pada siswa peserta ekstrakurikuler di SMA Negeri 1 Pante Ceureumen</w:t>
      </w:r>
      <w:proofErr w:type="gramStart"/>
      <w:r w:rsidRPr="00EF77BA">
        <w:rPr>
          <w:rFonts w:ascii="Book Antiqua" w:hAnsi="Book Antiqua"/>
        </w:rPr>
        <w:t>?.</w:t>
      </w:r>
      <w:proofErr w:type="gramEnd"/>
      <w:r w:rsidRPr="00EF77BA">
        <w:rPr>
          <w:rFonts w:ascii="Book Antiqua" w:hAnsi="Book Antiqua"/>
        </w:rPr>
        <w:t xml:space="preserve"> </w:t>
      </w:r>
      <w:proofErr w:type="gramStart"/>
      <w:r w:rsidRPr="00EF77BA">
        <w:rPr>
          <w:rFonts w:ascii="Book Antiqua" w:hAnsi="Book Antiqua"/>
        </w:rPr>
        <w:t>Penelitian ini bertujuan untuk mengetahui tingkat keterampilan dasar sepakbola pada siswa peserta ekstrakurikuler di SMA Negeri 1 Pante Ceureumen</w:t>
      </w:r>
      <w:r w:rsidRPr="00EF77BA">
        <w:rPr>
          <w:rFonts w:ascii="Book Antiqua" w:hAnsi="Book Antiqua"/>
          <w:noProof/>
          <w:color w:val="FF0000"/>
        </w:rPr>
        <w:t>.</w:t>
      </w:r>
      <w:proofErr w:type="gramEnd"/>
      <w:r w:rsidRPr="00EF77BA">
        <w:rPr>
          <w:rFonts w:ascii="Book Antiqua" w:hAnsi="Book Antiqua"/>
          <w:color w:val="FF0000"/>
        </w:rPr>
        <w:t xml:space="preserve"> </w:t>
      </w:r>
      <w:proofErr w:type="gramStart"/>
      <w:r w:rsidRPr="00EF77BA">
        <w:rPr>
          <w:rFonts w:ascii="Book Antiqua" w:hAnsi="Book Antiqua"/>
        </w:rPr>
        <w:t>Pendekatan yang digunakan pada penelitian ini adalah kuantitatif deskriptif dengan metode survei</w:t>
      </w:r>
      <w:r w:rsidRPr="00EF77BA">
        <w:rPr>
          <w:rFonts w:ascii="Book Antiqua" w:hAnsi="Book Antiqua"/>
          <w:color w:val="FF0000"/>
        </w:rPr>
        <w:t>.</w:t>
      </w:r>
      <w:proofErr w:type="gramEnd"/>
      <w:r w:rsidRPr="00EF77BA">
        <w:rPr>
          <w:rFonts w:ascii="Book Antiqua" w:hAnsi="Book Antiqua"/>
          <w:color w:val="FF0000"/>
        </w:rPr>
        <w:t xml:space="preserve"> </w:t>
      </w:r>
      <w:proofErr w:type="gramStart"/>
      <w:r w:rsidRPr="00EF77BA">
        <w:rPr>
          <w:rFonts w:ascii="Book Antiqua" w:hAnsi="Book Antiqua"/>
        </w:rPr>
        <w:t xml:space="preserve">Populasi dalam penelitian ini adalah </w:t>
      </w:r>
      <w:r w:rsidRPr="00EF77BA">
        <w:rPr>
          <w:rFonts w:ascii="Book Antiqua" w:eastAsia="Times New Roman" w:hAnsi="Book Antiqua"/>
          <w:bCs/>
        </w:rPr>
        <w:t xml:space="preserve">seluruh </w:t>
      </w:r>
      <w:r w:rsidRPr="00EF77BA">
        <w:rPr>
          <w:rFonts w:ascii="Book Antiqua" w:hAnsi="Book Antiqua"/>
        </w:rPr>
        <w:t>peserta ekstrakurikuler di SMA Negeri 1 Pante Ceureumen yang berjumlah 20 siswa</w:t>
      </w:r>
      <w:r w:rsidRPr="00EF77BA">
        <w:rPr>
          <w:rStyle w:val="fontstyle01"/>
          <w:rFonts w:ascii="Book Antiqua" w:hAnsi="Book Antiqua"/>
        </w:rPr>
        <w:t>.</w:t>
      </w:r>
      <w:proofErr w:type="gramEnd"/>
      <w:r w:rsidRPr="00EF77BA">
        <w:rPr>
          <w:rStyle w:val="fontstyle01"/>
          <w:rFonts w:ascii="Book Antiqua" w:hAnsi="Book Antiqua"/>
          <w:color w:val="FF0000"/>
        </w:rPr>
        <w:t xml:space="preserve"> </w:t>
      </w:r>
      <w:proofErr w:type="gramStart"/>
      <w:r w:rsidRPr="00EF77BA">
        <w:rPr>
          <w:rStyle w:val="fontstyle01"/>
          <w:rFonts w:ascii="Book Antiqua" w:hAnsi="Book Antiqua"/>
        </w:rPr>
        <w:t xml:space="preserve">Adapun teknik pengambilan sampel yaitu </w:t>
      </w:r>
      <w:r w:rsidRPr="00EF77BA">
        <w:rPr>
          <w:rFonts w:ascii="Book Antiqua" w:hAnsi="Book Antiqua"/>
          <w:i/>
        </w:rPr>
        <w:t xml:space="preserve">total sampling, </w:t>
      </w:r>
      <w:r w:rsidRPr="00EF77BA">
        <w:rPr>
          <w:rStyle w:val="fontstyle01"/>
          <w:rFonts w:ascii="Book Antiqua" w:hAnsi="Book Antiqua"/>
        </w:rPr>
        <w:t xml:space="preserve">maka yang menjadi sampel pada penelitian ini adalah </w:t>
      </w:r>
      <w:r w:rsidRPr="00EF77BA">
        <w:rPr>
          <w:rFonts w:ascii="Book Antiqua" w:eastAsia="Times New Roman" w:hAnsi="Book Antiqua"/>
          <w:bCs/>
        </w:rPr>
        <w:t xml:space="preserve">seluruh </w:t>
      </w:r>
      <w:r w:rsidRPr="00EF77BA">
        <w:rPr>
          <w:rFonts w:ascii="Book Antiqua" w:hAnsi="Book Antiqua"/>
        </w:rPr>
        <w:t>peserta ekstrakurikuler di SMA Negeri 1 Pante Ceureumen yang berjumlah 20 siswa</w:t>
      </w:r>
      <w:r w:rsidRPr="00EF77BA">
        <w:rPr>
          <w:rStyle w:val="fontstyle01"/>
          <w:rFonts w:ascii="Book Antiqua" w:hAnsi="Book Antiqua"/>
        </w:rPr>
        <w:t>.</w:t>
      </w:r>
      <w:proofErr w:type="gramEnd"/>
      <w:r w:rsidRPr="00EF77BA">
        <w:rPr>
          <w:rFonts w:ascii="Book Antiqua" w:hAnsi="Book Antiqua"/>
          <w:color w:val="FF0000"/>
        </w:rPr>
        <w:t xml:space="preserve"> </w:t>
      </w:r>
      <w:proofErr w:type="gramStart"/>
      <w:r w:rsidRPr="00EF77BA">
        <w:rPr>
          <w:rStyle w:val="fontstyle01"/>
          <w:rFonts w:ascii="Book Antiqua" w:hAnsi="Book Antiqua"/>
        </w:rPr>
        <w:t xml:space="preserve">Teknik pengumpulan data yang digunakan </w:t>
      </w:r>
      <w:r w:rsidRPr="00EF77BA">
        <w:rPr>
          <w:rFonts w:ascii="Book Antiqua" w:hAnsi="Book Antiqua"/>
        </w:rPr>
        <w:t>tes keterampilan dasar bermain sepakbola menurut Nurhasan (2001: 157-163) yang terdiri dari tes sepak dan tahan bola (</w:t>
      </w:r>
      <w:r w:rsidRPr="00EF77BA">
        <w:rPr>
          <w:rFonts w:ascii="Book Antiqua" w:hAnsi="Book Antiqua"/>
          <w:i/>
        </w:rPr>
        <w:t>passing</w:t>
      </w:r>
      <w:r w:rsidRPr="00EF77BA">
        <w:rPr>
          <w:rFonts w:ascii="Book Antiqua" w:hAnsi="Book Antiqua"/>
        </w:rPr>
        <w:t xml:space="preserve"> dan</w:t>
      </w:r>
      <w:r w:rsidRPr="00EF77BA">
        <w:rPr>
          <w:rFonts w:ascii="Book Antiqua" w:hAnsi="Book Antiqua"/>
          <w:i/>
        </w:rPr>
        <w:t xml:space="preserve"> stopping</w:t>
      </w:r>
      <w:r w:rsidRPr="00EF77BA">
        <w:rPr>
          <w:rFonts w:ascii="Book Antiqua" w:hAnsi="Book Antiqua"/>
        </w:rPr>
        <w:t>), memainkan bola dengan kepala (</w:t>
      </w:r>
      <w:r w:rsidRPr="00EF77BA">
        <w:rPr>
          <w:rFonts w:ascii="Book Antiqua" w:hAnsi="Book Antiqua"/>
          <w:i/>
        </w:rPr>
        <w:t>heading</w:t>
      </w:r>
      <w:r w:rsidRPr="00EF77BA">
        <w:rPr>
          <w:rFonts w:ascii="Book Antiqua" w:hAnsi="Book Antiqua"/>
        </w:rPr>
        <w:t>), menggiring bola (</w:t>
      </w:r>
      <w:r w:rsidRPr="00EF77BA">
        <w:rPr>
          <w:rFonts w:ascii="Book Antiqua" w:hAnsi="Book Antiqua"/>
          <w:i/>
        </w:rPr>
        <w:t>dribbling</w:t>
      </w:r>
      <w:r w:rsidRPr="00EF77BA">
        <w:rPr>
          <w:rFonts w:ascii="Book Antiqua" w:hAnsi="Book Antiqua"/>
        </w:rPr>
        <w:t>) dan menembak/menedang boka ke sasaran (</w:t>
      </w:r>
      <w:r w:rsidRPr="00EF77BA">
        <w:rPr>
          <w:rFonts w:ascii="Book Antiqua" w:hAnsi="Book Antiqua"/>
          <w:i/>
        </w:rPr>
        <w:t>shooting</w:t>
      </w:r>
      <w:r w:rsidRPr="00EF77BA">
        <w:rPr>
          <w:rFonts w:ascii="Book Antiqua" w:hAnsi="Book Antiqua"/>
        </w:rPr>
        <w:t>).</w:t>
      </w:r>
      <w:proofErr w:type="gramEnd"/>
      <w:r w:rsidRPr="00EF77BA">
        <w:rPr>
          <w:rStyle w:val="fontstyle01"/>
          <w:rFonts w:ascii="Book Antiqua" w:hAnsi="Book Antiqua"/>
          <w:color w:val="FF0000"/>
        </w:rPr>
        <w:t xml:space="preserve"> </w:t>
      </w:r>
      <w:proofErr w:type="gramStart"/>
      <w:r w:rsidRPr="00EF77BA">
        <w:rPr>
          <w:rFonts w:ascii="Book Antiqua" w:hAnsi="Book Antiqua"/>
        </w:rPr>
        <w:t>Teknik analisis data yang digunakan adalah teknik statistik deskriptif dengan frekuensi dan persentase melalui pengkategorian</w:t>
      </w:r>
      <w:r w:rsidRPr="00EF77BA">
        <w:rPr>
          <w:rStyle w:val="fontstyle01"/>
          <w:rFonts w:ascii="Book Antiqua" w:hAnsi="Book Antiqua"/>
          <w:color w:val="FF0000"/>
        </w:rPr>
        <w:t>.</w:t>
      </w:r>
      <w:proofErr w:type="gramEnd"/>
      <w:r w:rsidRPr="00EF77BA">
        <w:rPr>
          <w:rStyle w:val="fontstyle01"/>
          <w:rFonts w:ascii="Book Antiqua" w:hAnsi="Book Antiqua"/>
          <w:color w:val="FF0000"/>
        </w:rPr>
        <w:t xml:space="preserve"> </w:t>
      </w:r>
      <w:r w:rsidRPr="00EF77BA">
        <w:rPr>
          <w:rFonts w:ascii="Book Antiqua" w:hAnsi="Book Antiqua"/>
        </w:rPr>
        <w:t xml:space="preserve">Berdasarkan hasil analisa menunjukkan bahwa keterampilan dasar sepakbola siswa peserta ekstrakurikuler di SMA Negeri 1 Pante Ceureumen yaitu kategori baik sekali </w:t>
      </w:r>
      <w:r w:rsidRPr="00EF77BA">
        <w:rPr>
          <w:rFonts w:ascii="Book Antiqua" w:hAnsi="Book Antiqua"/>
          <w:w w:val="105"/>
        </w:rPr>
        <w:t xml:space="preserve">dengan frekuensi 0 siswa </w:t>
      </w:r>
      <w:r w:rsidRPr="00EF77BA">
        <w:rPr>
          <w:rFonts w:ascii="Book Antiqua" w:hAnsi="Book Antiqua"/>
        </w:rPr>
        <w:t xml:space="preserve">(0%), kategori baik </w:t>
      </w:r>
      <w:r w:rsidRPr="00EF77BA">
        <w:rPr>
          <w:rFonts w:ascii="Book Antiqua" w:hAnsi="Book Antiqua"/>
          <w:w w:val="105"/>
        </w:rPr>
        <w:t xml:space="preserve">dengan frekuensi 8 siswa </w:t>
      </w:r>
      <w:r w:rsidRPr="00EF77BA">
        <w:rPr>
          <w:rFonts w:ascii="Book Antiqua" w:hAnsi="Book Antiqua"/>
        </w:rPr>
        <w:t xml:space="preserve">(40%), kategori sedang </w:t>
      </w:r>
      <w:r w:rsidRPr="00EF77BA">
        <w:rPr>
          <w:rFonts w:ascii="Book Antiqua" w:hAnsi="Book Antiqua"/>
          <w:w w:val="105"/>
        </w:rPr>
        <w:t xml:space="preserve">dengan frekuensi 6 siswa </w:t>
      </w:r>
      <w:r w:rsidRPr="00EF77BA">
        <w:rPr>
          <w:rFonts w:ascii="Book Antiqua" w:hAnsi="Book Antiqua"/>
        </w:rPr>
        <w:t xml:space="preserve">(30%), kategori kurang </w:t>
      </w:r>
      <w:r w:rsidRPr="00EF77BA">
        <w:rPr>
          <w:rFonts w:ascii="Book Antiqua" w:hAnsi="Book Antiqua"/>
          <w:w w:val="105"/>
        </w:rPr>
        <w:t xml:space="preserve">dengan frekuensi 4 siswa </w:t>
      </w:r>
      <w:r w:rsidRPr="00EF77BA">
        <w:rPr>
          <w:rFonts w:ascii="Book Antiqua" w:hAnsi="Book Antiqua"/>
        </w:rPr>
        <w:t xml:space="preserve">(20%) dan kategori sangat kurang </w:t>
      </w:r>
      <w:r w:rsidRPr="00EF77BA">
        <w:rPr>
          <w:rFonts w:ascii="Book Antiqua" w:hAnsi="Book Antiqua"/>
          <w:w w:val="105"/>
        </w:rPr>
        <w:t xml:space="preserve">dengan frekuensi 2 siswa </w:t>
      </w:r>
      <w:r w:rsidRPr="00EF77BA">
        <w:rPr>
          <w:rFonts w:ascii="Book Antiqua" w:hAnsi="Book Antiqua"/>
        </w:rPr>
        <w:t xml:space="preserve">(10%). Berdasarkan penggabungan hasil keempat tes tersebut, diketahui pula bahwa pengabungan hasil keempat tes siswa yang mengikuti ekstrakurikuler sepakbola memiliki </w:t>
      </w:r>
      <w:r w:rsidRPr="00EF77BA">
        <w:rPr>
          <w:rFonts w:ascii="Book Antiqua" w:hAnsi="Book Antiqua"/>
          <w:i/>
        </w:rPr>
        <w:t>mean</w:t>
      </w:r>
      <w:r w:rsidRPr="00EF77BA">
        <w:rPr>
          <w:rFonts w:ascii="Book Antiqua" w:hAnsi="Book Antiqua"/>
        </w:rPr>
        <w:t xml:space="preserve"> 200,00 maka masuk dalam kategori sedang, sehingga dapat disimpulkan bahwa tingkat keterampilan dasar sepakbola pada siswa peserta ekstrakurikuler di SMA Negeri 1 Pante Ceureumen masuk kategori sedang.</w:t>
      </w:r>
    </w:p>
    <w:p w14:paraId="637484B8" w14:textId="2827C1EB" w:rsidR="00B52B4F" w:rsidRPr="00263560" w:rsidRDefault="00472280" w:rsidP="00472280">
      <w:pPr>
        <w:ind w:right="41"/>
        <w:rPr>
          <w:rFonts w:ascii="Book Antiqua" w:hAnsi="Book Antiqua"/>
          <w:bCs/>
          <w:iCs/>
        </w:rPr>
      </w:pPr>
      <w:r w:rsidRPr="00263560">
        <w:rPr>
          <w:rFonts w:ascii="Book Antiqua" w:hAnsi="Book Antiqua"/>
          <w:b/>
          <w:iCs/>
        </w:rPr>
        <w:t>Kata Kunci:</w:t>
      </w:r>
      <w:r w:rsidR="00385B8E" w:rsidRPr="00263560">
        <w:rPr>
          <w:rFonts w:ascii="Book Antiqua" w:hAnsi="Book Antiqua"/>
          <w:b/>
        </w:rPr>
        <w:t xml:space="preserve"> </w:t>
      </w:r>
      <w:r w:rsidRPr="00263560">
        <w:rPr>
          <w:rFonts w:ascii="Book Antiqua" w:hAnsi="Book Antiqua"/>
          <w:bCs/>
          <w:iCs/>
        </w:rPr>
        <w:t>Keterampilan Dasar Sepakbola,</w:t>
      </w:r>
      <w:r w:rsidR="00385B8E" w:rsidRPr="00263560">
        <w:rPr>
          <w:rFonts w:ascii="Book Antiqua" w:hAnsi="Book Antiqua"/>
          <w:bCs/>
          <w:iCs/>
        </w:rPr>
        <w:t xml:space="preserve"> </w:t>
      </w:r>
      <w:r w:rsidRPr="00263560">
        <w:rPr>
          <w:rFonts w:ascii="Book Antiqua" w:hAnsi="Book Antiqua"/>
          <w:bCs/>
          <w:iCs/>
        </w:rPr>
        <w:t>Ekstrakurikuler</w:t>
      </w:r>
    </w:p>
    <w:p w14:paraId="1562B67C" w14:textId="77777777" w:rsidR="006117FA" w:rsidRPr="00523F9B" w:rsidRDefault="006117FA" w:rsidP="00472280">
      <w:pPr>
        <w:ind w:right="41"/>
        <w:rPr>
          <w:rFonts w:ascii="Book Antiqua" w:hAnsi="Book Antiqua"/>
          <w:bCs/>
        </w:rPr>
      </w:pPr>
    </w:p>
    <w:p w14:paraId="31F8C76C" w14:textId="77777777" w:rsidR="00263560" w:rsidRDefault="00263560" w:rsidP="00396313">
      <w:pPr>
        <w:spacing w:line="360" w:lineRule="auto"/>
        <w:ind w:right="41"/>
        <w:jc w:val="center"/>
        <w:rPr>
          <w:rFonts w:ascii="Book Antiqua" w:hAnsi="Book Antiqua"/>
          <w:b/>
          <w:i/>
          <w:spacing w:val="-2"/>
          <w:sz w:val="24"/>
          <w:szCs w:val="24"/>
        </w:rPr>
      </w:pPr>
    </w:p>
    <w:p w14:paraId="5249A763" w14:textId="2E9A3784" w:rsidR="00385B8E" w:rsidRPr="00396313" w:rsidRDefault="006117FA" w:rsidP="00263560">
      <w:pPr>
        <w:ind w:right="41"/>
        <w:jc w:val="center"/>
        <w:rPr>
          <w:rFonts w:ascii="Book Antiqua" w:hAnsi="Book Antiqua"/>
          <w:b/>
          <w:i/>
          <w:spacing w:val="-2"/>
          <w:sz w:val="24"/>
          <w:szCs w:val="24"/>
        </w:rPr>
      </w:pPr>
      <w:r w:rsidRPr="00396313">
        <w:rPr>
          <w:rFonts w:ascii="Book Antiqua" w:hAnsi="Book Antiqua"/>
          <w:b/>
          <w:i/>
          <w:spacing w:val="-2"/>
          <w:sz w:val="24"/>
          <w:szCs w:val="24"/>
        </w:rPr>
        <w:t>Abstract</w:t>
      </w:r>
    </w:p>
    <w:p w14:paraId="260589F6" w14:textId="59D9E4EB" w:rsidR="006117FA" w:rsidRDefault="006117FA" w:rsidP="00263560">
      <w:pPr>
        <w:ind w:right="41"/>
        <w:jc w:val="both"/>
        <w:rPr>
          <w:rFonts w:ascii="Book Antiqua" w:eastAsia="Times New Roman" w:hAnsi="Book Antiqua" w:cs="Courier New"/>
          <w:i/>
        </w:rPr>
      </w:pPr>
      <w:r w:rsidRPr="00EF77BA">
        <w:rPr>
          <w:rFonts w:ascii="Book Antiqua" w:eastAsia="Times New Roman" w:hAnsi="Book Antiqua" w:cs="Courier New"/>
          <w:i/>
        </w:rPr>
        <w:t xml:space="preserve">The formulation of the problem in this research is: What is the level of basic football skills among students participating in extracurricular activities at SMA Negeri 1 Pante Ceureumen? This research aims to determine the level of basic football skills among students participating in extracurricular activities at SMA Negeri 1 Pante Ceureumen. The approach used in this research </w:t>
      </w:r>
      <w:r w:rsidRPr="00EF77BA">
        <w:rPr>
          <w:rFonts w:ascii="Book Antiqua" w:eastAsia="Times New Roman" w:hAnsi="Book Antiqua" w:cs="Courier New"/>
          <w:i/>
        </w:rPr>
        <w:lastRenderedPageBreak/>
        <w:t xml:space="preserve">is descriptive quantitative with survey methods. The </w:t>
      </w:r>
      <w:proofErr w:type="gramStart"/>
      <w:r w:rsidRPr="00EF77BA">
        <w:rPr>
          <w:rFonts w:ascii="Book Antiqua" w:eastAsia="Times New Roman" w:hAnsi="Book Antiqua" w:cs="Courier New"/>
          <w:i/>
        </w:rPr>
        <w:t>population in this study were</w:t>
      </w:r>
      <w:proofErr w:type="gramEnd"/>
      <w:r w:rsidRPr="00EF77BA">
        <w:rPr>
          <w:rFonts w:ascii="Book Antiqua" w:eastAsia="Times New Roman" w:hAnsi="Book Antiqua" w:cs="Courier New"/>
          <w:i/>
        </w:rPr>
        <w:t xml:space="preserve"> all extracurricular participants at SMA Negeri 1 Pante Ceureumen, totaling 20 students. The sampling technique is total sampling, so the samples in this study were all extracurricular participants at SMA Negeri 1 Pante Ceureumen, totaling 20 students. The data collection technique used is a test of basic football playing skills according to Nurhasan (2001: 157-163) which consists of a test passing and stopping, heading, dribbling and shooting. The data analysis technique used is descriptive statistical techniques with frequencies and percentages through categorization. Based on the results of the analysis, it shows that the basic football skills of students participating in extracurricular activities at SMA Negeri 1 Pante Ceureumen are in the very good category with a frequency of 0 students (0%), the good category with a frequency of 8 students (40%), the medium category with a frequency of 6 students (30%). ), the poor category with a frequency of 4 students (20%) and the very poor category with a frequency of 2 students (10%). Based on the combination of the results of the four tests, it is also known that the combined results of the four tests for students who take part in extracurricular football have a mean of 200.00, so they are in the medium category, so it can be concluded that the level of basic football skills in students participating in extracurricular activities at SMA Negeri 1 Pante Ceureumen is in the categorycurrently.</w:t>
      </w:r>
    </w:p>
    <w:p w14:paraId="277075D7" w14:textId="77777777" w:rsidR="00A275F1" w:rsidRPr="00EF77BA" w:rsidRDefault="00A275F1" w:rsidP="00263560">
      <w:pPr>
        <w:pStyle w:val="HTMLPreformatted"/>
        <w:spacing w:line="360" w:lineRule="auto"/>
        <w:rPr>
          <w:rFonts w:ascii="Book Antiqua" w:hAnsi="Book Antiqua" w:cs="Times New Roman"/>
          <w:b/>
          <w:i/>
          <w:sz w:val="22"/>
          <w:szCs w:val="22"/>
          <w:lang w:val="en-US" w:eastAsia="en-US"/>
        </w:rPr>
      </w:pPr>
      <w:r w:rsidRPr="00EF77BA">
        <w:rPr>
          <w:rFonts w:ascii="Book Antiqua" w:hAnsi="Book Antiqua"/>
          <w:b/>
          <w:i/>
          <w:sz w:val="22"/>
          <w:szCs w:val="22"/>
        </w:rPr>
        <w:t>Keywords</w:t>
      </w:r>
      <w:r w:rsidRPr="00523F9B">
        <w:rPr>
          <w:rFonts w:ascii="Book Antiqua" w:hAnsi="Book Antiqua"/>
          <w:bCs/>
          <w:i/>
          <w:sz w:val="22"/>
          <w:szCs w:val="22"/>
        </w:rPr>
        <w:t xml:space="preserve">: </w:t>
      </w:r>
      <w:r w:rsidRPr="00523F9B">
        <w:rPr>
          <w:rFonts w:ascii="Book Antiqua" w:hAnsi="Book Antiqua" w:cs="Times New Roman"/>
          <w:bCs/>
          <w:i/>
          <w:sz w:val="22"/>
          <w:szCs w:val="22"/>
          <w:shd w:val="clear" w:color="auto" w:fill="FFFFFF"/>
          <w:lang w:eastAsia="en-US"/>
        </w:rPr>
        <w:t>Basic Football Skills, Extracurricular</w:t>
      </w:r>
    </w:p>
    <w:p w14:paraId="5EDF3B9B" w14:textId="612004B7" w:rsidR="00B52B4F" w:rsidRPr="00A275F1" w:rsidRDefault="00B52B4F" w:rsidP="00A275F1">
      <w:pPr>
        <w:pStyle w:val="HTMLPreformatted"/>
        <w:spacing w:line="540" w:lineRule="atLeast"/>
        <w:rPr>
          <w:rFonts w:ascii="Book Antiqua" w:hAnsi="Book Antiqua" w:cs="Times New Roman"/>
          <w:b/>
          <w:i/>
          <w:sz w:val="22"/>
          <w:szCs w:val="22"/>
          <w:lang w:val="en-US" w:eastAsia="en-US"/>
        </w:rPr>
      </w:pPr>
    </w:p>
    <w:p w14:paraId="34FE97C1" w14:textId="77777777" w:rsidR="00B52B4F" w:rsidRPr="00EF77BA" w:rsidRDefault="00091CE5" w:rsidP="00263560">
      <w:pPr>
        <w:pStyle w:val="Heading2"/>
        <w:spacing w:line="360" w:lineRule="auto"/>
        <w:ind w:left="0" w:right="41"/>
        <w:rPr>
          <w:rFonts w:ascii="Book Antiqua" w:hAnsi="Book Antiqua"/>
          <w:spacing w:val="-2"/>
        </w:rPr>
      </w:pPr>
      <w:r w:rsidRPr="00EF77BA">
        <w:rPr>
          <w:rFonts w:ascii="Book Antiqua" w:hAnsi="Book Antiqua"/>
          <w:spacing w:val="-2"/>
        </w:rPr>
        <w:t>PENDAHULUAN</w:t>
      </w:r>
    </w:p>
    <w:p w14:paraId="65C36457" w14:textId="77777777" w:rsidR="00014AA6" w:rsidRDefault="00205A29" w:rsidP="00014AA6">
      <w:pPr>
        <w:widowControl/>
        <w:autoSpaceDE/>
        <w:autoSpaceDN/>
        <w:spacing w:line="360" w:lineRule="auto"/>
        <w:ind w:firstLine="284"/>
        <w:jc w:val="both"/>
        <w:rPr>
          <w:rFonts w:ascii="Book Antiqua" w:hAnsi="Book Antiqua"/>
        </w:rPr>
      </w:pPr>
      <w:r w:rsidRPr="00EF77BA">
        <w:rPr>
          <w:rFonts w:ascii="Book Antiqua" w:hAnsi="Book Antiqua"/>
        </w:rPr>
        <w:t xml:space="preserve">Pendidikan adalah usaha sadar dan terencana untuk mewujudkan suasan belajar dan proses pembelajaran agar peserta didik secara aktif mengembangkan potensi dirinya untuk memiliki kekuatan spiritual keagamaan, pengendalian diri, kepribadian, kecerdasan, akhlak mulia, serta keterampilan yang diperlukan dirinya, masyarakat, bangsa dan negara (UU No. 20 Tahun 2003 tentang Sistem Pendidikan Nasional). </w:t>
      </w:r>
      <w:proofErr w:type="gramStart"/>
      <w:r w:rsidRPr="00EF77BA">
        <w:rPr>
          <w:rFonts w:ascii="Book Antiqua" w:hAnsi="Book Antiqua"/>
        </w:rPr>
        <w:t>Pendidikan yang dilakukan harus secara sadar agar dapat mengembangkan potensi mereka dengan baik.</w:t>
      </w:r>
      <w:proofErr w:type="gramEnd"/>
      <w:r w:rsidRPr="00014AA6">
        <w:rPr>
          <w:rFonts w:ascii="Book Antiqua" w:hAnsi="Book Antiqua"/>
        </w:rPr>
        <w:t xml:space="preserve"> </w:t>
      </w:r>
      <w:proofErr w:type="gramStart"/>
      <w:r w:rsidRPr="00EF77BA">
        <w:rPr>
          <w:rFonts w:ascii="Book Antiqua" w:hAnsi="Book Antiqua"/>
        </w:rPr>
        <w:t>Pendidikan di Indonesia terbagi menjadi tiga jalur, yaitu jalur pendidikan formal, pendidikan nonformal, dan pendidikan informal (</w:t>
      </w:r>
      <w:r w:rsidRPr="00014AA6">
        <w:rPr>
          <w:rFonts w:ascii="Book Antiqua" w:hAnsi="Book Antiqua"/>
        </w:rPr>
        <w:t>Sudjana, 2000:</w:t>
      </w:r>
      <w:r w:rsidRPr="00EF77BA">
        <w:rPr>
          <w:rFonts w:ascii="Book Antiqua" w:hAnsi="Book Antiqua"/>
        </w:rPr>
        <w:t xml:space="preserve"> </w:t>
      </w:r>
      <w:r w:rsidRPr="00014AA6">
        <w:rPr>
          <w:rFonts w:ascii="Book Antiqua" w:hAnsi="Book Antiqua"/>
        </w:rPr>
        <w:t>22)</w:t>
      </w:r>
      <w:r w:rsidRPr="00EF77BA">
        <w:rPr>
          <w:rFonts w:ascii="Book Antiqua" w:hAnsi="Book Antiqua"/>
        </w:rPr>
        <w:t>.</w:t>
      </w:r>
      <w:proofErr w:type="gramEnd"/>
    </w:p>
    <w:p w14:paraId="545A4C27" w14:textId="77777777" w:rsidR="00014AA6" w:rsidRDefault="00205A29" w:rsidP="00014AA6">
      <w:pPr>
        <w:widowControl/>
        <w:autoSpaceDE/>
        <w:autoSpaceDN/>
        <w:spacing w:line="360" w:lineRule="auto"/>
        <w:ind w:firstLine="284"/>
        <w:jc w:val="both"/>
        <w:rPr>
          <w:rFonts w:ascii="Book Antiqua" w:hAnsi="Book Antiqua"/>
        </w:rPr>
      </w:pPr>
      <w:r w:rsidRPr="00EF77BA">
        <w:rPr>
          <w:rFonts w:ascii="Book Antiqua" w:hAnsi="Book Antiqua"/>
        </w:rPr>
        <w:t xml:space="preserve">Dalam Undang-Undang Nomor 20 Tahun 2003 menjelaskan bahwa, pendidikan formal adalah jalur pendidikan yang terstruktur dan berjenjang yang terdiri atas pendidikan dasar, pendidikan menengah, pendidikan tinggi.  </w:t>
      </w:r>
      <w:proofErr w:type="gramStart"/>
      <w:r w:rsidRPr="00EF77BA">
        <w:rPr>
          <w:rFonts w:ascii="Book Antiqua" w:hAnsi="Book Antiqua"/>
        </w:rPr>
        <w:t>pendidikan</w:t>
      </w:r>
      <w:proofErr w:type="gramEnd"/>
      <w:r w:rsidRPr="00EF77BA">
        <w:rPr>
          <w:rFonts w:ascii="Book Antiqua" w:hAnsi="Book Antiqua"/>
        </w:rPr>
        <w:t xml:space="preserve"> nonformal dapat didefinisikan sebagai jalur pendidikan di luar pendidikan formal yang dapat dilaksanakan secara terstruktur dan berjenjang dan pendidikan informal adalah jalur pendidikan keluarga dan lingkungan yang berbentuk kegiatan belajar secara mandiri.</w:t>
      </w:r>
    </w:p>
    <w:p w14:paraId="5E81A139" w14:textId="77777777" w:rsidR="00014AA6" w:rsidRDefault="00205A29" w:rsidP="00014AA6">
      <w:pPr>
        <w:widowControl/>
        <w:autoSpaceDE/>
        <w:autoSpaceDN/>
        <w:spacing w:line="360" w:lineRule="auto"/>
        <w:ind w:firstLine="284"/>
        <w:jc w:val="both"/>
        <w:rPr>
          <w:rFonts w:ascii="Book Antiqua" w:hAnsi="Book Antiqua"/>
        </w:rPr>
      </w:pPr>
      <w:proofErr w:type="gramStart"/>
      <w:r w:rsidRPr="00EF77BA">
        <w:rPr>
          <w:rFonts w:ascii="Book Antiqua" w:hAnsi="Book Antiqua"/>
        </w:rPr>
        <w:t>Kegiatan belajar yang berlangsung di sekolah termasuk pendidikan jalur formal yang disengaja direncanakan dengan bimbingan guru dan bentuk pendidik lainnya.</w:t>
      </w:r>
      <w:proofErr w:type="gramEnd"/>
      <w:r w:rsidRPr="00EF77BA">
        <w:rPr>
          <w:rFonts w:ascii="Book Antiqua" w:hAnsi="Book Antiqua"/>
        </w:rPr>
        <w:t xml:space="preserve"> </w:t>
      </w:r>
      <w:proofErr w:type="gramStart"/>
      <w:r w:rsidRPr="00EF77BA">
        <w:rPr>
          <w:rFonts w:ascii="Book Antiqua" w:hAnsi="Book Antiqua"/>
        </w:rPr>
        <w:t>Oleh karena itu sudah selayaknya sekolah mempunyai program-program yang dilaksanakan di sekolah sebagai wadah bagi siswa untuk meningkatkan kemampuan siswa dalam mengembangkan aspek kognitif, afektif dan psikomotor.</w:t>
      </w:r>
      <w:proofErr w:type="gramEnd"/>
    </w:p>
    <w:p w14:paraId="358D70A8" w14:textId="77777777" w:rsidR="00014AA6" w:rsidRDefault="00205A29" w:rsidP="00014AA6">
      <w:pPr>
        <w:widowControl/>
        <w:autoSpaceDE/>
        <w:autoSpaceDN/>
        <w:spacing w:line="360" w:lineRule="auto"/>
        <w:ind w:firstLine="284"/>
        <w:jc w:val="both"/>
        <w:rPr>
          <w:rFonts w:ascii="Book Antiqua" w:hAnsi="Book Antiqua"/>
        </w:rPr>
      </w:pPr>
      <w:proofErr w:type="gramStart"/>
      <w:r w:rsidRPr="00EF77BA">
        <w:rPr>
          <w:rFonts w:ascii="Book Antiqua" w:hAnsi="Book Antiqua"/>
        </w:rPr>
        <w:lastRenderedPageBreak/>
        <w:t>Salah satu upaya untuk meningkatkan kemampuan siswa dalam mengembangkan aspek kognitif, afektif dan psikomotor tersebut dapat melalui pembelajaran penjas (pendidikan jasmani).</w:t>
      </w:r>
      <w:proofErr w:type="gramEnd"/>
      <w:r w:rsidRPr="00EF77BA">
        <w:rPr>
          <w:rFonts w:ascii="Book Antiqua" w:hAnsi="Book Antiqua"/>
        </w:rPr>
        <w:t xml:space="preserve"> Menurut Dini Rosdiani (2015: 1) Pendidikan jasmani merupakan proses pendidikan melalui penyediaan pengalaman belajar kepada siswa berupa aktivitas jasmani, bermain, dan berolahraga yang direncanakan secara sistematik guna merangsang pertumbuhan dan perkembangan fisik, keterampilan motorik, keterampilan berfikir, emosional, sosial, dan moral.</w:t>
      </w:r>
    </w:p>
    <w:p w14:paraId="0667DC38" w14:textId="77777777" w:rsidR="00014AA6" w:rsidRDefault="00205A29" w:rsidP="00014AA6">
      <w:pPr>
        <w:widowControl/>
        <w:autoSpaceDE/>
        <w:autoSpaceDN/>
        <w:spacing w:line="360" w:lineRule="auto"/>
        <w:ind w:firstLine="284"/>
        <w:jc w:val="both"/>
        <w:rPr>
          <w:rFonts w:ascii="Book Antiqua" w:hAnsi="Book Antiqua"/>
        </w:rPr>
      </w:pPr>
      <w:proofErr w:type="gramStart"/>
      <w:r w:rsidRPr="00EF77BA">
        <w:rPr>
          <w:rFonts w:ascii="Book Antiqua" w:hAnsi="Book Antiqua"/>
        </w:rPr>
        <w:t>Pendidikan jasmani dalam prosesnya di wujudkan dalam tiga bentuk kegiatan belajar mengajar yaitu intrakurikuler, kokurikuler dan ekstrakurikuler.</w:t>
      </w:r>
      <w:proofErr w:type="gramEnd"/>
      <w:r w:rsidRPr="00EF77BA">
        <w:rPr>
          <w:rFonts w:ascii="Book Antiqua" w:hAnsi="Book Antiqua"/>
        </w:rPr>
        <w:t xml:space="preserve"> </w:t>
      </w:r>
      <w:proofErr w:type="gramStart"/>
      <w:r w:rsidRPr="00EF77BA">
        <w:rPr>
          <w:rFonts w:ascii="Book Antiqua" w:hAnsi="Book Antiqua"/>
        </w:rPr>
        <w:t>Kegiatan intrakurikuler dilaksanakan di sekolah yang pengalokasian waktunya telah ditentukan dalam struktur program.</w:t>
      </w:r>
      <w:proofErr w:type="gramEnd"/>
      <w:r w:rsidRPr="00EF77BA">
        <w:rPr>
          <w:rFonts w:ascii="Book Antiqua" w:hAnsi="Book Antiqua"/>
        </w:rPr>
        <w:t xml:space="preserve"> </w:t>
      </w:r>
      <w:proofErr w:type="gramStart"/>
      <w:r w:rsidRPr="00EF77BA">
        <w:rPr>
          <w:rFonts w:ascii="Book Antiqua" w:hAnsi="Book Antiqua"/>
        </w:rPr>
        <w:t>Sedangkan kokurikuler yang kegiatannya dilaksanakan selama sekolah berlangsung guna untuk memperdalam materi yang telah diberikan, dan ekstrakurikuler yang kegiatannya dilakukan di luar jam belajar sekolah.</w:t>
      </w:r>
      <w:proofErr w:type="gramEnd"/>
      <w:r w:rsidRPr="00EF77BA">
        <w:rPr>
          <w:rFonts w:ascii="Book Antiqua" w:hAnsi="Book Antiqua"/>
        </w:rPr>
        <w:t xml:space="preserve"> </w:t>
      </w:r>
      <w:proofErr w:type="gramStart"/>
      <w:r w:rsidRPr="00EF77BA">
        <w:rPr>
          <w:rFonts w:ascii="Book Antiqua" w:hAnsi="Book Antiqua"/>
        </w:rPr>
        <w:t>Kegiatan ini dimaksudkan untuk mencapai tujuan pendidikan nasional yang perlu dicapai peserta didik dalam masing-masing mata pelajaran.</w:t>
      </w:r>
      <w:proofErr w:type="gramEnd"/>
    </w:p>
    <w:p w14:paraId="2CF2EDF8" w14:textId="77777777" w:rsidR="00014AA6" w:rsidRDefault="00205A29" w:rsidP="00014AA6">
      <w:pPr>
        <w:widowControl/>
        <w:autoSpaceDE/>
        <w:autoSpaceDN/>
        <w:spacing w:line="360" w:lineRule="auto"/>
        <w:ind w:firstLine="284"/>
        <w:jc w:val="both"/>
        <w:rPr>
          <w:rFonts w:ascii="Book Antiqua" w:hAnsi="Book Antiqua"/>
        </w:rPr>
      </w:pPr>
      <w:r w:rsidRPr="00EF77BA">
        <w:rPr>
          <w:rFonts w:ascii="Book Antiqua" w:hAnsi="Book Antiqua"/>
        </w:rPr>
        <w:t xml:space="preserve">Dalam Peraturan Menteri Pendidikan dan Kebudayaan Nasional Republik Indonesia Nomor 81A Tahun 2013 lampiran III tentang Implementasi Kurikulum menjelaskan kegiatan ekstrakurikuler merupakan kegiatan pendidikan yang dilakukan oleh peserta didik di luar jam belajar kurikulum standar sebagai perluasan dari kegiatan kurikulum dan dilakukan di bawah bimbingan sekolah dengan tujuan untuk mengembangkan kepribadian, bakat, minat, dan kemampuan peserta didik yang lebih luas atau di luar minat yang dikembangkan oleh kurikulum. </w:t>
      </w:r>
      <w:proofErr w:type="gramStart"/>
      <w:r w:rsidRPr="00EF77BA">
        <w:rPr>
          <w:rFonts w:ascii="Book Antiqua" w:hAnsi="Book Antiqua"/>
        </w:rPr>
        <w:t>Kegiatan ekstrakurikuler meliputi berbagai bidang diantaranya kegiatan olahraga, kepramukaan, palang merah remaja (PMR), karya ilmiah remaja (KIR), dan kesenian.</w:t>
      </w:r>
      <w:proofErr w:type="gramEnd"/>
    </w:p>
    <w:p w14:paraId="656C926D" w14:textId="77777777" w:rsidR="00014AA6" w:rsidRDefault="00205A29" w:rsidP="00014AA6">
      <w:pPr>
        <w:widowControl/>
        <w:autoSpaceDE/>
        <w:autoSpaceDN/>
        <w:spacing w:line="360" w:lineRule="auto"/>
        <w:ind w:firstLine="284"/>
        <w:jc w:val="both"/>
        <w:rPr>
          <w:rFonts w:ascii="Book Antiqua" w:hAnsi="Book Antiqua"/>
        </w:rPr>
      </w:pPr>
      <w:r w:rsidRPr="00EF77BA">
        <w:rPr>
          <w:rFonts w:ascii="Book Antiqua" w:hAnsi="Book Antiqua"/>
        </w:rPr>
        <w:t xml:space="preserve">SMA Negei 1 Pante Ceureumen merupakan salah satu sekolah yang meyelenggarakan pembinaan kegiatan ekstrakurikuler, adapun kegiatan ekstrakurikuler yang diadakan di SMA Negei 1 Pante Ceureumen yaitu ekstrakurikuler olahraga, pramuka, dan seni. </w:t>
      </w:r>
      <w:proofErr w:type="gramStart"/>
      <w:r w:rsidRPr="00EF77BA">
        <w:rPr>
          <w:rFonts w:ascii="Book Antiqua" w:hAnsi="Book Antiqua"/>
        </w:rPr>
        <w:t>Pada kegiatan ekstrakurikuler olahraga terdiri dari sepakbola, futsal dan bola voli.</w:t>
      </w:r>
      <w:proofErr w:type="gramEnd"/>
      <w:r w:rsidRPr="00EF77BA">
        <w:rPr>
          <w:rFonts w:ascii="Book Antiqua" w:hAnsi="Book Antiqua"/>
        </w:rPr>
        <w:t xml:space="preserve"> </w:t>
      </w:r>
      <w:proofErr w:type="gramStart"/>
      <w:r w:rsidRPr="00EF77BA">
        <w:rPr>
          <w:rFonts w:ascii="Book Antiqua" w:hAnsi="Book Antiqua"/>
        </w:rPr>
        <w:t>Latihan ekstrakurikuler sepakbola pada SMA Negei 1 Pante Ceureumen dilaksanakan hari Senin, Rabu dan Sabtu yang dimulai pukul 16.00-18.00 WIB di lapangan sepakbola sekolah.</w:t>
      </w:r>
      <w:proofErr w:type="gramEnd"/>
      <w:r w:rsidRPr="00EF77BA">
        <w:rPr>
          <w:rFonts w:ascii="Book Antiqua" w:hAnsi="Book Antiqua"/>
        </w:rPr>
        <w:t xml:space="preserve"> </w:t>
      </w:r>
    </w:p>
    <w:p w14:paraId="3E48C1BD" w14:textId="77777777" w:rsidR="00014AA6" w:rsidRDefault="00205A29" w:rsidP="00014AA6">
      <w:pPr>
        <w:widowControl/>
        <w:autoSpaceDE/>
        <w:autoSpaceDN/>
        <w:spacing w:line="360" w:lineRule="auto"/>
        <w:ind w:firstLine="284"/>
        <w:jc w:val="both"/>
        <w:rPr>
          <w:rFonts w:ascii="Book Antiqua" w:hAnsi="Book Antiqua"/>
        </w:rPr>
      </w:pPr>
      <w:r w:rsidRPr="00EF77BA">
        <w:rPr>
          <w:rFonts w:ascii="Book Antiqua" w:hAnsi="Book Antiqua"/>
        </w:rPr>
        <w:t xml:space="preserve">Sepakbola adalah permainan yang dimainkan oleh dua </w:t>
      </w:r>
      <w:proofErr w:type="gramStart"/>
      <w:r w:rsidRPr="00EF77BA">
        <w:rPr>
          <w:rFonts w:ascii="Book Antiqua" w:hAnsi="Book Antiqua"/>
        </w:rPr>
        <w:t>tim</w:t>
      </w:r>
      <w:proofErr w:type="gramEnd"/>
      <w:r w:rsidRPr="00EF77BA">
        <w:rPr>
          <w:rFonts w:ascii="Book Antiqua" w:hAnsi="Book Antiqua"/>
        </w:rPr>
        <w:t xml:space="preserve"> yang masing-masing tim terdiri atas 11 orang pemain, termasuk seorang penjaga gawang. </w:t>
      </w:r>
      <w:proofErr w:type="gramStart"/>
      <w:r w:rsidRPr="00EF77BA">
        <w:rPr>
          <w:rFonts w:ascii="Book Antiqua" w:hAnsi="Book Antiqua"/>
        </w:rPr>
        <w:t>Permainan boleh dilakukan dengan seluruh tubuh selain tangan, kecuali penjaga gawang diperbolehkan menggunakan tangan.</w:t>
      </w:r>
      <w:proofErr w:type="gramEnd"/>
      <w:r w:rsidRPr="00EF77BA">
        <w:rPr>
          <w:rFonts w:ascii="Book Antiqua" w:hAnsi="Book Antiqua"/>
        </w:rPr>
        <w:t xml:space="preserve"> Masing-masing </w:t>
      </w:r>
      <w:proofErr w:type="gramStart"/>
      <w:r w:rsidRPr="00EF77BA">
        <w:rPr>
          <w:rFonts w:ascii="Book Antiqua" w:hAnsi="Book Antiqua"/>
        </w:rPr>
        <w:t>tim</w:t>
      </w:r>
      <w:proofErr w:type="gramEnd"/>
      <w:r w:rsidRPr="00EF77BA">
        <w:rPr>
          <w:rFonts w:ascii="Book Antiqua" w:hAnsi="Book Antiqua"/>
        </w:rPr>
        <w:t xml:space="preserve"> berusaha memasukkan bola sebanyak-</w:t>
      </w:r>
      <w:r w:rsidRPr="00EF77BA">
        <w:rPr>
          <w:rFonts w:ascii="Book Antiqua" w:hAnsi="Book Antiqua"/>
        </w:rPr>
        <w:lastRenderedPageBreak/>
        <w:t>banyaknya ke gawang lawan dan berusaha mempertahankan gawangnya sendiri agar tidak kemasukkan bola lawan (Agustina, 2020: 1). Selanjutnya</w:t>
      </w:r>
      <w:r w:rsidRPr="00EF77BA">
        <w:rPr>
          <w:rFonts w:ascii="Book Antiqua" w:hAnsi="Book Antiqua"/>
          <w:b/>
        </w:rPr>
        <w:t xml:space="preserve"> </w:t>
      </w:r>
      <w:r w:rsidRPr="00EF77BA">
        <w:rPr>
          <w:rFonts w:ascii="Book Antiqua" w:hAnsi="Book Antiqua"/>
        </w:rPr>
        <w:t>Soekatamsi (</w:t>
      </w:r>
      <w:proofErr w:type="gramStart"/>
      <w:r w:rsidRPr="00EF77BA">
        <w:rPr>
          <w:rFonts w:ascii="Book Antiqua" w:hAnsi="Book Antiqua"/>
        </w:rPr>
        <w:t>2001 :</w:t>
      </w:r>
      <w:proofErr w:type="gramEnd"/>
      <w:r w:rsidRPr="00EF77BA">
        <w:rPr>
          <w:rFonts w:ascii="Book Antiqua" w:hAnsi="Book Antiqua"/>
        </w:rPr>
        <w:t xml:space="preserve"> 11) menjelaskan dalam sepakbola aspek-aspek yang perlu dikembangkan yaitu: 1) pembinaan teknik (keterampilan); 2) pembinaan fisik (kesegaran jasmani); 3) pembinaan taktik; 4) kematangan juara.</w:t>
      </w:r>
    </w:p>
    <w:p w14:paraId="0B550E0B" w14:textId="77777777" w:rsidR="00014AA6" w:rsidRDefault="00205A29" w:rsidP="00014AA6">
      <w:pPr>
        <w:widowControl/>
        <w:autoSpaceDE/>
        <w:autoSpaceDN/>
        <w:spacing w:line="360" w:lineRule="auto"/>
        <w:ind w:firstLine="284"/>
        <w:jc w:val="both"/>
        <w:rPr>
          <w:rFonts w:ascii="Book Antiqua" w:hAnsi="Book Antiqua"/>
        </w:rPr>
      </w:pPr>
      <w:proofErr w:type="gramStart"/>
      <w:r w:rsidRPr="00EF77BA">
        <w:rPr>
          <w:rFonts w:ascii="Book Antiqua" w:hAnsi="Book Antiqua"/>
        </w:rPr>
        <w:t>Syarat yang paling utama untuk dapat bermain sepakbola dengan baik adalah pemain harus mempunyai keterampilan dasar sepakbola yang baik.</w:t>
      </w:r>
      <w:proofErr w:type="gramEnd"/>
      <w:r w:rsidRPr="00EF77BA">
        <w:rPr>
          <w:rFonts w:ascii="Book Antiqua" w:hAnsi="Book Antiqua"/>
        </w:rPr>
        <w:t xml:space="preserve"> </w:t>
      </w:r>
      <w:proofErr w:type="gramStart"/>
      <w:r w:rsidRPr="00EF77BA">
        <w:rPr>
          <w:rFonts w:ascii="Book Antiqua" w:hAnsi="Book Antiqua"/>
        </w:rPr>
        <w:t>Menurut Sucipto (2000: 17) beberapa teknik dasaryang perlu dimiliki pemain sepakbola adalah menendang (</w:t>
      </w:r>
      <w:r w:rsidRPr="00EF77BA">
        <w:rPr>
          <w:rFonts w:ascii="Book Antiqua" w:hAnsi="Book Antiqua"/>
          <w:i/>
        </w:rPr>
        <w:t>kicking</w:t>
      </w:r>
      <w:r w:rsidRPr="00EF77BA">
        <w:rPr>
          <w:rFonts w:ascii="Book Antiqua" w:hAnsi="Book Antiqua"/>
        </w:rPr>
        <w:t>), menghentikan (</w:t>
      </w:r>
      <w:r w:rsidRPr="00EF77BA">
        <w:rPr>
          <w:rFonts w:ascii="Book Antiqua" w:hAnsi="Book Antiqua"/>
          <w:i/>
        </w:rPr>
        <w:t>stopping</w:t>
      </w:r>
      <w:r w:rsidRPr="00EF77BA">
        <w:rPr>
          <w:rFonts w:ascii="Book Antiqua" w:hAnsi="Book Antiqua"/>
        </w:rPr>
        <w:t>), menggiring (</w:t>
      </w:r>
      <w:r w:rsidRPr="00EF77BA">
        <w:rPr>
          <w:rFonts w:ascii="Book Antiqua" w:hAnsi="Book Antiqua"/>
          <w:i/>
        </w:rPr>
        <w:t xml:space="preserve">dribbling), </w:t>
      </w:r>
      <w:r w:rsidRPr="00EF77BA">
        <w:rPr>
          <w:rFonts w:ascii="Book Antiqua" w:hAnsi="Book Antiqua"/>
        </w:rPr>
        <w:t>menyundul (</w:t>
      </w:r>
      <w:r w:rsidRPr="00EF77BA">
        <w:rPr>
          <w:rFonts w:ascii="Book Antiqua" w:hAnsi="Book Antiqua"/>
          <w:i/>
        </w:rPr>
        <w:t>heading</w:t>
      </w:r>
      <w:r w:rsidRPr="00EF77BA">
        <w:rPr>
          <w:rFonts w:ascii="Book Antiqua" w:hAnsi="Book Antiqua"/>
        </w:rPr>
        <w:t>), merampas (t</w:t>
      </w:r>
      <w:r w:rsidRPr="00EF77BA">
        <w:rPr>
          <w:rFonts w:ascii="Book Antiqua" w:hAnsi="Book Antiqua"/>
          <w:i/>
        </w:rPr>
        <w:t>ackling</w:t>
      </w:r>
      <w:r w:rsidRPr="00EF77BA">
        <w:rPr>
          <w:rFonts w:ascii="Book Antiqua" w:hAnsi="Book Antiqua"/>
        </w:rPr>
        <w:t>), lemparan ke dalam (</w:t>
      </w:r>
      <w:r w:rsidRPr="00EF77BA">
        <w:rPr>
          <w:rFonts w:ascii="Book Antiqua" w:hAnsi="Book Antiqua"/>
          <w:i/>
        </w:rPr>
        <w:t>throw-in</w:t>
      </w:r>
      <w:r w:rsidRPr="00EF77BA">
        <w:rPr>
          <w:rFonts w:ascii="Book Antiqua" w:hAnsi="Book Antiqua"/>
        </w:rPr>
        <w:t>), menjaga gawang (</w:t>
      </w:r>
      <w:r w:rsidRPr="00EF77BA">
        <w:rPr>
          <w:rFonts w:ascii="Book Antiqua" w:hAnsi="Book Antiqua"/>
          <w:i/>
        </w:rPr>
        <w:t>keeping</w:t>
      </w:r>
      <w:r w:rsidRPr="00EF77BA">
        <w:rPr>
          <w:rFonts w:ascii="Book Antiqua" w:hAnsi="Book Antiqua"/>
        </w:rPr>
        <w:t>).</w:t>
      </w:r>
      <w:proofErr w:type="gramEnd"/>
    </w:p>
    <w:p w14:paraId="5165E4AE" w14:textId="30D23557" w:rsidR="00205A29" w:rsidRPr="00EF77BA" w:rsidRDefault="00205A29" w:rsidP="00014AA6">
      <w:pPr>
        <w:widowControl/>
        <w:autoSpaceDE/>
        <w:autoSpaceDN/>
        <w:spacing w:line="360" w:lineRule="auto"/>
        <w:ind w:firstLine="284"/>
        <w:jc w:val="both"/>
        <w:rPr>
          <w:rFonts w:ascii="Book Antiqua" w:hAnsi="Book Antiqua"/>
        </w:rPr>
      </w:pPr>
      <w:r w:rsidRPr="00EF77BA">
        <w:rPr>
          <w:rFonts w:ascii="Book Antiqua" w:hAnsi="Book Antiqua"/>
        </w:rPr>
        <w:t xml:space="preserve">Berdasarkan hasil observasi yang dilakukan peneliti pada tanggal 6-13 Agustus 2023 di ekstrakurikuler sepakbola SMA Negei 1 Pante Ceureumen terdapat beberapa kendala yaitu: pelatih selama ini jarang melakukan evaluasi tingkat keterampilan dasar bermain sepakbola peserta ekstrakurikuler. Padahal dengan diadakannya tes tingkat keterampilan dasar bermain sepakbola bisa menjadi tolak ukur dalam hal perkembangan keterampilan dasar sepakbola yang diharapkan bisa dijadikan sebagai alat bantu dalam merancang program latihan secara sistematis dan terencana agar kedepannya para peserta didik yang mengikuti kegiatan ekstrakurikuler bisa mengalami peningkatan dalam hal keterampilan dasar. </w:t>
      </w:r>
      <w:proofErr w:type="gramStart"/>
      <w:r w:rsidRPr="00EF77BA">
        <w:rPr>
          <w:rFonts w:ascii="Book Antiqua" w:hAnsi="Book Antiqua"/>
        </w:rPr>
        <w:t>Selanjutnya prestasi yang dimiliki ekstrakurikuler sepakbola SMA Negei 1 Pante Ceureumen beberapa tahun belakang juga kurang.</w:t>
      </w:r>
      <w:proofErr w:type="gramEnd"/>
      <w:r w:rsidRPr="00EF77BA">
        <w:rPr>
          <w:rFonts w:ascii="Book Antiqua" w:hAnsi="Book Antiqua"/>
        </w:rPr>
        <w:t xml:space="preserve"> </w:t>
      </w:r>
      <w:proofErr w:type="gramStart"/>
      <w:r w:rsidRPr="00EF77BA">
        <w:rPr>
          <w:rFonts w:ascii="Book Antiqua" w:hAnsi="Book Antiqua"/>
        </w:rPr>
        <w:t>Terbukti dalam pelaksanaan kompetensi yang telah diikuti selama ini belum pernah menjadi juara.</w:t>
      </w:r>
      <w:proofErr w:type="gramEnd"/>
      <w:r w:rsidRPr="00EF77BA">
        <w:rPr>
          <w:rFonts w:ascii="Book Antiqua" w:hAnsi="Book Antiqua"/>
        </w:rPr>
        <w:t xml:space="preserve"> </w:t>
      </w:r>
    </w:p>
    <w:p w14:paraId="684A7362" w14:textId="56EA1F28" w:rsidR="005A6E89" w:rsidRDefault="00205A29" w:rsidP="00263560">
      <w:pPr>
        <w:spacing w:line="360" w:lineRule="auto"/>
        <w:jc w:val="both"/>
        <w:rPr>
          <w:rFonts w:ascii="Book Antiqua" w:hAnsi="Book Antiqua"/>
        </w:rPr>
      </w:pPr>
      <w:r w:rsidRPr="00EF77BA">
        <w:rPr>
          <w:rFonts w:ascii="Book Antiqua" w:hAnsi="Book Antiqua"/>
        </w:rPr>
        <w:t>Berdasarkan uraian di atas serta perlu adanya penelitian tentang tingkat keterampilan dasar bermain sepakbola</w:t>
      </w:r>
      <w:r w:rsidRPr="00EF77BA">
        <w:rPr>
          <w:rFonts w:ascii="Book Antiqua" w:hAnsi="Book Antiqua"/>
          <w:lang w:val="id-ID"/>
        </w:rPr>
        <w:t xml:space="preserve">, </w:t>
      </w:r>
      <w:r w:rsidRPr="00EF77BA">
        <w:rPr>
          <w:rFonts w:ascii="Book Antiqua" w:hAnsi="Book Antiqua"/>
        </w:rPr>
        <w:t xml:space="preserve">maka penulis ingin mengadakan penelitian yang berjudul: </w:t>
      </w:r>
      <w:r w:rsidRPr="00263560">
        <w:rPr>
          <w:rFonts w:ascii="Book Antiqua" w:hAnsi="Book Antiqua"/>
        </w:rPr>
        <w:t>“Tingkat Keterampilan Dasar Sepakbola pada Siswa Peserta Ekstrakurikuler di SMA Negeri 1 Pante Ceureumen”.</w:t>
      </w:r>
    </w:p>
    <w:p w14:paraId="42DF352A" w14:textId="77777777" w:rsidR="00263560" w:rsidRPr="00263560" w:rsidRDefault="00263560" w:rsidP="00263560">
      <w:pPr>
        <w:spacing w:line="360" w:lineRule="auto"/>
        <w:jc w:val="both"/>
        <w:rPr>
          <w:rFonts w:ascii="Book Antiqua" w:hAnsi="Book Antiqua"/>
        </w:rPr>
      </w:pPr>
    </w:p>
    <w:p w14:paraId="29CDE52C" w14:textId="2F6246FF" w:rsidR="00BB4AB9" w:rsidRPr="00C80C7D" w:rsidRDefault="00BB4AB9" w:rsidP="001467CE">
      <w:pPr>
        <w:spacing w:line="360" w:lineRule="auto"/>
        <w:jc w:val="both"/>
        <w:rPr>
          <w:rFonts w:ascii="Book Antiqua" w:hAnsi="Book Antiqua"/>
        </w:rPr>
      </w:pPr>
      <w:r w:rsidRPr="00EF77BA">
        <w:rPr>
          <w:rFonts w:ascii="Book Antiqua" w:hAnsi="Book Antiqua"/>
          <w:b/>
          <w:i/>
          <w:sz w:val="24"/>
        </w:rPr>
        <w:t>METODE</w:t>
      </w:r>
      <w:r w:rsidRPr="00EF77BA">
        <w:rPr>
          <w:rFonts w:ascii="Book Antiqua" w:hAnsi="Book Antiqua"/>
          <w:b/>
          <w:i/>
          <w:spacing w:val="-3"/>
          <w:sz w:val="24"/>
        </w:rPr>
        <w:t xml:space="preserve"> </w:t>
      </w:r>
      <w:r w:rsidRPr="00EF77BA">
        <w:rPr>
          <w:rFonts w:ascii="Book Antiqua" w:hAnsi="Book Antiqua"/>
          <w:b/>
          <w:i/>
          <w:spacing w:val="-2"/>
          <w:sz w:val="24"/>
        </w:rPr>
        <w:t>PENELITIAN</w:t>
      </w:r>
    </w:p>
    <w:p w14:paraId="445FBC34" w14:textId="77777777" w:rsidR="00F07BC0" w:rsidRDefault="00837F43" w:rsidP="00F07BC0">
      <w:pPr>
        <w:widowControl/>
        <w:numPr>
          <w:ilvl w:val="0"/>
          <w:numId w:val="4"/>
        </w:numPr>
        <w:autoSpaceDE/>
        <w:autoSpaceDN/>
        <w:spacing w:line="360" w:lineRule="auto"/>
        <w:ind w:left="284" w:hanging="284"/>
        <w:jc w:val="both"/>
        <w:rPr>
          <w:rFonts w:ascii="Book Antiqua" w:hAnsi="Book Antiqua"/>
          <w:b/>
          <w:noProof/>
        </w:rPr>
      </w:pPr>
      <w:r w:rsidRPr="00EF77BA">
        <w:rPr>
          <w:rFonts w:ascii="Book Antiqua" w:hAnsi="Book Antiqua"/>
          <w:b/>
          <w:noProof/>
        </w:rPr>
        <w:t>Metode dan Desain Penelitian</w:t>
      </w:r>
    </w:p>
    <w:p w14:paraId="62805774" w14:textId="11E3EDB9" w:rsidR="00F07BC0" w:rsidRDefault="00837F43" w:rsidP="00F07BC0">
      <w:pPr>
        <w:widowControl/>
        <w:autoSpaceDE/>
        <w:autoSpaceDN/>
        <w:spacing w:line="360" w:lineRule="auto"/>
        <w:ind w:firstLine="284"/>
        <w:jc w:val="both"/>
        <w:rPr>
          <w:rFonts w:ascii="Book Antiqua" w:eastAsia="Times New Roman" w:hAnsi="Book Antiqua"/>
        </w:rPr>
      </w:pPr>
      <w:proofErr w:type="gramStart"/>
      <w:r w:rsidRPr="00F07BC0">
        <w:rPr>
          <w:rFonts w:ascii="Book Antiqua" w:hAnsi="Book Antiqua"/>
        </w:rPr>
        <w:t>Pendekatan pada penelitian ini adalah pendekatan kuantitatif dengan metode survei.</w:t>
      </w:r>
      <w:proofErr w:type="gramEnd"/>
      <w:r w:rsidRPr="00F07BC0">
        <w:rPr>
          <w:rFonts w:ascii="Book Antiqua" w:hAnsi="Book Antiqua"/>
        </w:rPr>
        <w:t xml:space="preserve"> </w:t>
      </w:r>
      <w:proofErr w:type="gramStart"/>
      <w:r w:rsidRPr="00F07BC0">
        <w:rPr>
          <w:rFonts w:ascii="Book Antiqua" w:eastAsia="Times New Roman" w:hAnsi="Book Antiqua"/>
        </w:rPr>
        <w:t>Menurut Sugiyono (2017:</w:t>
      </w:r>
      <w:r w:rsidR="00CA1401">
        <w:rPr>
          <w:rFonts w:ascii="Book Antiqua" w:eastAsia="Times New Roman" w:hAnsi="Book Antiqua"/>
        </w:rPr>
        <w:t xml:space="preserve"> </w:t>
      </w:r>
      <w:r w:rsidRPr="00F07BC0">
        <w:rPr>
          <w:rFonts w:ascii="Book Antiqua" w:eastAsia="Times New Roman" w:hAnsi="Book Antiqua"/>
        </w:rPr>
        <w:t>8) penelitian kuantitatif adalah metode penelitian yang berlandaskan pada filsafat positivisme, digunakan untuk meneliti pada populasi atau sampel tertentu, pengumpulan data menggunakan instrumen penelitian, analisis data bersifat kuantitatif/statistik, dengan tujuan untuk menguji hipotesis yang telah ditetapkan.</w:t>
      </w:r>
      <w:proofErr w:type="gramEnd"/>
      <w:r w:rsidRPr="00F07BC0">
        <w:rPr>
          <w:rFonts w:ascii="Book Antiqua" w:eastAsia="Times New Roman" w:hAnsi="Book Antiqua"/>
        </w:rPr>
        <w:t xml:space="preserve"> Menurut Sugianto (2010: 52) metode survei adalah penelitian yang dilakukan </w:t>
      </w:r>
      <w:r w:rsidRPr="00F07BC0">
        <w:rPr>
          <w:rFonts w:ascii="Book Antiqua" w:eastAsia="Times New Roman" w:hAnsi="Book Antiqua"/>
        </w:rPr>
        <w:lastRenderedPageBreak/>
        <w:t xml:space="preserve">dengan </w:t>
      </w:r>
      <w:proofErr w:type="gramStart"/>
      <w:r w:rsidRPr="00F07BC0">
        <w:rPr>
          <w:rFonts w:ascii="Book Antiqua" w:eastAsia="Times New Roman" w:hAnsi="Book Antiqua"/>
        </w:rPr>
        <w:t>cara</w:t>
      </w:r>
      <w:proofErr w:type="gramEnd"/>
      <w:r w:rsidRPr="00F07BC0">
        <w:rPr>
          <w:rFonts w:ascii="Book Antiqua" w:eastAsia="Times New Roman" w:hAnsi="Book Antiqua"/>
        </w:rPr>
        <w:t xml:space="preserve"> mengumpulkan data yang relatif terbatas dari sejumlah khasus yang jumlahnya relatif banyak. Pada dasarnya survei berguna untuk mengetahui </w:t>
      </w:r>
      <w:proofErr w:type="gramStart"/>
      <w:r w:rsidRPr="00F07BC0">
        <w:rPr>
          <w:rFonts w:ascii="Book Antiqua" w:eastAsia="Times New Roman" w:hAnsi="Book Antiqua"/>
        </w:rPr>
        <w:t>apa</w:t>
      </w:r>
      <w:proofErr w:type="gramEnd"/>
      <w:r w:rsidRPr="00F07BC0">
        <w:rPr>
          <w:rFonts w:ascii="Book Antiqua" w:eastAsia="Times New Roman" w:hAnsi="Book Antiqua"/>
        </w:rPr>
        <w:t xml:space="preserve"> yang ada tanpa mempertanyakan mengapa hal itu ada.</w:t>
      </w:r>
    </w:p>
    <w:p w14:paraId="273F696A" w14:textId="77777777" w:rsidR="00F07BC0" w:rsidRDefault="00837F43" w:rsidP="00F07BC0">
      <w:pPr>
        <w:widowControl/>
        <w:numPr>
          <w:ilvl w:val="0"/>
          <w:numId w:val="4"/>
        </w:numPr>
        <w:autoSpaceDE/>
        <w:autoSpaceDN/>
        <w:spacing w:line="360" w:lineRule="auto"/>
        <w:ind w:left="284" w:hanging="284"/>
        <w:jc w:val="both"/>
        <w:rPr>
          <w:rFonts w:ascii="Book Antiqua" w:hAnsi="Book Antiqua"/>
          <w:b/>
          <w:noProof/>
        </w:rPr>
      </w:pPr>
      <w:r w:rsidRPr="00EF77BA">
        <w:rPr>
          <w:rFonts w:ascii="Book Antiqua" w:hAnsi="Book Antiqua"/>
          <w:b/>
          <w:noProof/>
        </w:rPr>
        <w:t>Populasi dan Sampel</w:t>
      </w:r>
    </w:p>
    <w:p w14:paraId="770B15FC" w14:textId="77777777" w:rsidR="00F07BC0" w:rsidRDefault="00837F43" w:rsidP="00F07BC0">
      <w:pPr>
        <w:widowControl/>
        <w:autoSpaceDE/>
        <w:autoSpaceDN/>
        <w:spacing w:line="360" w:lineRule="auto"/>
        <w:ind w:firstLine="284"/>
        <w:jc w:val="both"/>
        <w:rPr>
          <w:rStyle w:val="fontstyle01"/>
          <w:rFonts w:ascii="Book Antiqua" w:hAnsi="Book Antiqua" w:cs="Cambria"/>
          <w:b/>
          <w:noProof/>
          <w:color w:val="auto"/>
          <w:sz w:val="22"/>
          <w:szCs w:val="22"/>
        </w:rPr>
      </w:pPr>
      <w:proofErr w:type="gramStart"/>
      <w:r w:rsidRPr="00F07BC0">
        <w:rPr>
          <w:rFonts w:ascii="Book Antiqua" w:eastAsia="Times New Roman" w:hAnsi="Book Antiqua"/>
        </w:rPr>
        <w:t>Populasi merupakan keseluruhan subjek penelitian</w:t>
      </w:r>
      <w:r w:rsidRPr="00F07BC0">
        <w:rPr>
          <w:rFonts w:ascii="Book Antiqua" w:hAnsi="Book Antiqua"/>
        </w:rPr>
        <w:t>.</w:t>
      </w:r>
      <w:proofErr w:type="gramEnd"/>
      <w:r w:rsidRPr="00F07BC0">
        <w:rPr>
          <w:rFonts w:ascii="Book Antiqua" w:hAnsi="Book Antiqua"/>
        </w:rPr>
        <w:t xml:space="preserve"> </w:t>
      </w:r>
      <w:proofErr w:type="gramStart"/>
      <w:r w:rsidRPr="00F07BC0">
        <w:rPr>
          <w:rFonts w:ascii="Book Antiqua" w:hAnsi="Book Antiqua"/>
        </w:rPr>
        <w:t>Hal ini sesuai dengan pendapat Arikunto (2010: 173) bahwa populasi adalah keseluruhan subjek penelitian yang terdiri dari manusia dan benda sebagai sumber data yang memiliki karakteristik tertentu dalam penelitian.</w:t>
      </w:r>
      <w:proofErr w:type="gramEnd"/>
      <w:r w:rsidRPr="00F07BC0">
        <w:rPr>
          <w:rFonts w:ascii="Book Antiqua" w:hAnsi="Book Antiqua"/>
        </w:rPr>
        <w:t xml:space="preserve"> </w:t>
      </w:r>
      <w:r w:rsidRPr="00F07BC0">
        <w:rPr>
          <w:rStyle w:val="fontstyle01"/>
          <w:rFonts w:ascii="Book Antiqua" w:hAnsi="Book Antiqua"/>
        </w:rPr>
        <w:t xml:space="preserve">Berdasarakan beberapa pendapat diatas, maka yang </w:t>
      </w:r>
      <w:proofErr w:type="gramStart"/>
      <w:r w:rsidRPr="00F07BC0">
        <w:rPr>
          <w:rStyle w:val="fontstyle01"/>
          <w:rFonts w:ascii="Book Antiqua" w:hAnsi="Book Antiqua"/>
        </w:rPr>
        <w:t>akan</w:t>
      </w:r>
      <w:proofErr w:type="gramEnd"/>
      <w:r w:rsidRPr="00F07BC0">
        <w:rPr>
          <w:rStyle w:val="fontstyle01"/>
          <w:rFonts w:ascii="Book Antiqua" w:hAnsi="Book Antiqua"/>
        </w:rPr>
        <w:t xml:space="preserve"> menjadi populasi dalam penelitian ini adalah </w:t>
      </w:r>
      <w:r w:rsidRPr="00F07BC0">
        <w:rPr>
          <w:rFonts w:ascii="Book Antiqua" w:eastAsia="Times New Roman" w:hAnsi="Book Antiqua"/>
          <w:bCs/>
        </w:rPr>
        <w:t xml:space="preserve">seluruh </w:t>
      </w:r>
      <w:r w:rsidRPr="00F07BC0">
        <w:rPr>
          <w:rFonts w:ascii="Book Antiqua" w:hAnsi="Book Antiqua"/>
        </w:rPr>
        <w:t>peserta ekstrakurikuler di SMA Negeri 1 Pante Ceureumen yang berjumlah 20 siswa</w:t>
      </w:r>
      <w:r w:rsidRPr="00F07BC0">
        <w:rPr>
          <w:rStyle w:val="fontstyle01"/>
          <w:rFonts w:ascii="Book Antiqua" w:hAnsi="Book Antiqua"/>
        </w:rPr>
        <w:t>.</w:t>
      </w:r>
    </w:p>
    <w:p w14:paraId="5567FB04" w14:textId="70238382" w:rsidR="00F07BC0" w:rsidRPr="00CA1401" w:rsidRDefault="00837F43" w:rsidP="00CA1401">
      <w:pPr>
        <w:widowControl/>
        <w:autoSpaceDE/>
        <w:autoSpaceDN/>
        <w:spacing w:line="360" w:lineRule="auto"/>
        <w:ind w:firstLine="284"/>
        <w:jc w:val="both"/>
        <w:rPr>
          <w:rFonts w:ascii="Book Antiqua" w:hAnsi="Book Antiqua"/>
        </w:rPr>
      </w:pPr>
      <w:proofErr w:type="gramStart"/>
      <w:r w:rsidRPr="00EF77BA">
        <w:rPr>
          <w:rFonts w:ascii="Book Antiqua" w:eastAsia="Times New Roman" w:hAnsi="Book Antiqua"/>
          <w:bCs/>
        </w:rPr>
        <w:t>Sampel adalah bagian kecil dari populasi yang dapat mewakili seluruh kelompok yang ada dalam populasi penelitian.</w:t>
      </w:r>
      <w:proofErr w:type="gramEnd"/>
      <w:r w:rsidRPr="00EF77BA">
        <w:rPr>
          <w:rFonts w:ascii="Book Antiqua" w:eastAsia="Times New Roman" w:hAnsi="Book Antiqua"/>
          <w:bCs/>
        </w:rPr>
        <w:t xml:space="preserve"> </w:t>
      </w:r>
      <w:proofErr w:type="gramStart"/>
      <w:r w:rsidRPr="00EF77BA">
        <w:rPr>
          <w:rFonts w:ascii="Book Antiqua" w:eastAsia="Times New Roman" w:hAnsi="Book Antiqua"/>
          <w:bCs/>
        </w:rPr>
        <w:t>Hal ini sesuai</w:t>
      </w:r>
      <w:r w:rsidRPr="00EF77BA">
        <w:rPr>
          <w:rFonts w:ascii="Book Antiqua" w:hAnsi="Book Antiqua"/>
        </w:rPr>
        <w:t xml:space="preserve"> pendapat Arikunto (2002: 174) mengatakan bahwa, sampel adalah sebagian atau wakil dari populasi yang diteliti</w:t>
      </w:r>
      <w:r w:rsidRPr="00EF77BA">
        <w:rPr>
          <w:rFonts w:ascii="Book Antiqua" w:eastAsia="Times New Roman" w:hAnsi="Book Antiqua"/>
          <w:bCs/>
        </w:rPr>
        <w:t>.</w:t>
      </w:r>
      <w:proofErr w:type="gramEnd"/>
      <w:r w:rsidRPr="00EF77BA">
        <w:rPr>
          <w:rFonts w:ascii="Book Antiqua" w:eastAsia="Times New Roman" w:hAnsi="Book Antiqua"/>
          <w:bCs/>
        </w:rPr>
        <w:t xml:space="preserve"> </w:t>
      </w:r>
      <w:r w:rsidRPr="00EF77BA">
        <w:rPr>
          <w:rFonts w:ascii="Book Antiqua" w:hAnsi="Book Antiqua"/>
          <w:color w:val="000000"/>
        </w:rPr>
        <w:t>Teknik</w:t>
      </w:r>
      <w:r w:rsidRPr="00EF77BA">
        <w:rPr>
          <w:rFonts w:ascii="Book Antiqua" w:hAnsi="Book Antiqua"/>
        </w:rPr>
        <w:t xml:space="preserve"> pengambilan sampel dalam penelitian ini adalah </w:t>
      </w:r>
      <w:r w:rsidRPr="00EF77BA">
        <w:rPr>
          <w:rFonts w:ascii="Book Antiqua" w:hAnsi="Book Antiqua"/>
          <w:i/>
        </w:rPr>
        <w:t>total sampling</w:t>
      </w:r>
      <w:r w:rsidRPr="00EF77BA">
        <w:rPr>
          <w:rFonts w:ascii="Book Antiqua" w:hAnsi="Book Antiqua"/>
        </w:rPr>
        <w:t xml:space="preserve">. Menurut Sugiyono (2017: 85) teknik </w:t>
      </w:r>
      <w:r w:rsidRPr="00EF77BA">
        <w:rPr>
          <w:rFonts w:ascii="Book Antiqua" w:hAnsi="Book Antiqua"/>
          <w:i/>
        </w:rPr>
        <w:t>total sampling</w:t>
      </w:r>
      <w:r w:rsidRPr="00EF77BA">
        <w:rPr>
          <w:rFonts w:ascii="Book Antiqua" w:hAnsi="Book Antiqua"/>
        </w:rPr>
        <w:t xml:space="preserve"> adalah pengambilan sampel yang </w:t>
      </w:r>
      <w:proofErr w:type="gramStart"/>
      <w:r w:rsidRPr="00EF77BA">
        <w:rPr>
          <w:rFonts w:ascii="Book Antiqua" w:hAnsi="Book Antiqua"/>
        </w:rPr>
        <w:t>sama</w:t>
      </w:r>
      <w:proofErr w:type="gramEnd"/>
      <w:r w:rsidRPr="00EF77BA">
        <w:rPr>
          <w:rFonts w:ascii="Book Antiqua" w:hAnsi="Book Antiqua"/>
        </w:rPr>
        <w:t xml:space="preserve"> dengan jumlah populasi yang ada. </w:t>
      </w:r>
      <w:proofErr w:type="gramStart"/>
      <w:r w:rsidRPr="00EF77BA">
        <w:rPr>
          <w:rFonts w:ascii="Book Antiqua" w:hAnsi="Book Antiqua"/>
        </w:rPr>
        <w:t>Berdasarkan</w:t>
      </w:r>
      <w:r w:rsidRPr="00EF77BA">
        <w:rPr>
          <w:rStyle w:val="fontstyle01"/>
          <w:rFonts w:ascii="Book Antiqua" w:hAnsi="Book Antiqua"/>
        </w:rPr>
        <w:t xml:space="preserve"> uraian diatas maka yang menjadi sampel pada penelitian ini adalah </w:t>
      </w:r>
      <w:r w:rsidRPr="00EF77BA">
        <w:rPr>
          <w:rFonts w:ascii="Book Antiqua" w:hAnsi="Book Antiqua"/>
        </w:rPr>
        <w:t>peserta ekstrakurikuler di SMA Negeri 1 Pante Ceureumen yang berjumlah 2</w:t>
      </w:r>
      <w:r w:rsidR="005A6E89">
        <w:rPr>
          <w:rFonts w:ascii="Book Antiqua" w:hAnsi="Book Antiqua"/>
        </w:rPr>
        <w:t xml:space="preserve"> </w:t>
      </w:r>
      <w:r w:rsidRPr="00EF77BA">
        <w:rPr>
          <w:rFonts w:ascii="Book Antiqua" w:hAnsi="Book Antiqua"/>
        </w:rPr>
        <w:t>siswa.</w:t>
      </w:r>
      <w:proofErr w:type="gramEnd"/>
    </w:p>
    <w:p w14:paraId="7841402B" w14:textId="77777777" w:rsidR="00F07BC0" w:rsidRDefault="00837F43" w:rsidP="00F07BC0">
      <w:pPr>
        <w:widowControl/>
        <w:numPr>
          <w:ilvl w:val="0"/>
          <w:numId w:val="4"/>
        </w:numPr>
        <w:autoSpaceDE/>
        <w:autoSpaceDN/>
        <w:spacing w:line="360" w:lineRule="auto"/>
        <w:ind w:left="284" w:hanging="284"/>
        <w:jc w:val="both"/>
        <w:rPr>
          <w:rFonts w:ascii="Book Antiqua" w:hAnsi="Book Antiqua"/>
          <w:b/>
          <w:noProof/>
        </w:rPr>
      </w:pPr>
      <w:r w:rsidRPr="00EF77BA">
        <w:rPr>
          <w:rFonts w:ascii="Book Antiqua" w:hAnsi="Book Antiqua"/>
          <w:b/>
          <w:noProof/>
        </w:rPr>
        <w:t>Teknik dan Alat Pengumpulan Data</w:t>
      </w:r>
    </w:p>
    <w:p w14:paraId="14FE0A96" w14:textId="77777777" w:rsidR="00F07BC0" w:rsidRDefault="00837F43" w:rsidP="00F07BC0">
      <w:pPr>
        <w:widowControl/>
        <w:autoSpaceDE/>
        <w:autoSpaceDN/>
        <w:spacing w:line="360" w:lineRule="auto"/>
        <w:ind w:firstLine="284"/>
        <w:jc w:val="both"/>
        <w:rPr>
          <w:rFonts w:ascii="Book Antiqua" w:hAnsi="Book Antiqua"/>
        </w:rPr>
      </w:pPr>
      <w:r w:rsidRPr="00F07BC0">
        <w:rPr>
          <w:rFonts w:ascii="Book Antiqua" w:hAnsi="Book Antiqua"/>
        </w:rPr>
        <w:t xml:space="preserve">Menurut Sugiyono (2017: 137) teknik pengumpulan data dapat dilakukan dengan berbagi setting berbagai sumber dan berbagai </w:t>
      </w:r>
      <w:proofErr w:type="gramStart"/>
      <w:r w:rsidRPr="00F07BC0">
        <w:rPr>
          <w:rFonts w:ascii="Book Antiqua" w:hAnsi="Book Antiqua"/>
        </w:rPr>
        <w:t>cara</w:t>
      </w:r>
      <w:proofErr w:type="gramEnd"/>
      <w:r w:rsidRPr="00F07BC0">
        <w:rPr>
          <w:rFonts w:ascii="Book Antiqua" w:hAnsi="Book Antiqua"/>
        </w:rPr>
        <w:t xml:space="preserve">, bila settingnya dapat dilihat maka dapat dikumpulkan secara ilmiah. Hal senada dikemukanan Arikunto (2010: 136) bahwa teknik pengumpulan data adalah </w:t>
      </w:r>
      <w:proofErr w:type="gramStart"/>
      <w:r w:rsidRPr="00F07BC0">
        <w:rPr>
          <w:rFonts w:ascii="Book Antiqua" w:hAnsi="Book Antiqua"/>
        </w:rPr>
        <w:t>cara</w:t>
      </w:r>
      <w:proofErr w:type="gramEnd"/>
      <w:r w:rsidRPr="00F07BC0">
        <w:rPr>
          <w:rFonts w:ascii="Book Antiqua" w:hAnsi="Book Antiqua"/>
        </w:rPr>
        <w:t xml:space="preserve"> yang digunakan oleh peneliti dalam mengumpulkan data penelitiannya.</w:t>
      </w:r>
    </w:p>
    <w:p w14:paraId="6EE5CC1F" w14:textId="77777777" w:rsidR="00453293" w:rsidRDefault="00837F43" w:rsidP="00453293">
      <w:pPr>
        <w:widowControl/>
        <w:autoSpaceDE/>
        <w:autoSpaceDN/>
        <w:spacing w:line="360" w:lineRule="auto"/>
        <w:ind w:firstLine="284"/>
        <w:jc w:val="both"/>
        <w:rPr>
          <w:rFonts w:ascii="Book Antiqua" w:hAnsi="Book Antiqua"/>
        </w:rPr>
      </w:pPr>
      <w:r w:rsidRPr="00EF77BA">
        <w:rPr>
          <w:rFonts w:ascii="Book Antiqua" w:hAnsi="Book Antiqua"/>
        </w:rPr>
        <w:t xml:space="preserve">Instrumen tes yang digunakan dalam penelitian ini adalah instrumen tes keterampilan dasar bermain sepakbola menurut Nurhasan yang telah dilakukan uji reliabilitas oleh peneliti sebagai berikut: (a) </w:t>
      </w:r>
      <w:r w:rsidRPr="00EF77BA">
        <w:rPr>
          <w:rFonts w:ascii="Book Antiqua" w:hAnsi="Book Antiqua"/>
          <w:i/>
        </w:rPr>
        <w:t>passing</w:t>
      </w:r>
      <w:r w:rsidRPr="00EF77BA">
        <w:rPr>
          <w:rFonts w:ascii="Book Antiqua" w:hAnsi="Book Antiqua"/>
        </w:rPr>
        <w:t xml:space="preserve"> dan </w:t>
      </w:r>
      <w:r w:rsidRPr="00EF77BA">
        <w:rPr>
          <w:rFonts w:ascii="Book Antiqua" w:hAnsi="Book Antiqua"/>
          <w:i/>
        </w:rPr>
        <w:t>stopping</w:t>
      </w:r>
      <w:r w:rsidRPr="00EF77BA">
        <w:rPr>
          <w:rFonts w:ascii="Book Antiqua" w:hAnsi="Book Antiqua"/>
        </w:rPr>
        <w:t xml:space="preserve"> sebesar 0,862 (b) </w:t>
      </w:r>
      <w:r w:rsidRPr="00EF77BA">
        <w:rPr>
          <w:rFonts w:ascii="Book Antiqua" w:hAnsi="Book Antiqua"/>
          <w:i/>
        </w:rPr>
        <w:t>heading</w:t>
      </w:r>
      <w:r w:rsidRPr="00EF77BA">
        <w:rPr>
          <w:rFonts w:ascii="Book Antiqua" w:hAnsi="Book Antiqua"/>
        </w:rPr>
        <w:t xml:space="preserve"> sebesar 0,779, (c) </w:t>
      </w:r>
      <w:r w:rsidRPr="00EF77BA">
        <w:rPr>
          <w:rFonts w:ascii="Book Antiqua" w:hAnsi="Book Antiqua"/>
          <w:i/>
        </w:rPr>
        <w:t>dribbling</w:t>
      </w:r>
      <w:r w:rsidRPr="00EF77BA">
        <w:rPr>
          <w:rFonts w:ascii="Book Antiqua" w:hAnsi="Book Antiqua"/>
        </w:rPr>
        <w:t xml:space="preserve"> sebesar 0,454, (d) </w:t>
      </w:r>
      <w:r w:rsidRPr="00EF77BA">
        <w:rPr>
          <w:rFonts w:ascii="Book Antiqua" w:hAnsi="Book Antiqua"/>
          <w:i/>
        </w:rPr>
        <w:t>shooting</w:t>
      </w:r>
      <w:r w:rsidRPr="00EF77BA">
        <w:rPr>
          <w:rFonts w:ascii="Book Antiqua" w:hAnsi="Book Antiqua"/>
        </w:rPr>
        <w:t xml:space="preserve"> sebesar 0,696</w:t>
      </w:r>
      <w:r w:rsidR="000C3019">
        <w:rPr>
          <w:rFonts w:ascii="Book Antiqua" w:hAnsi="Book Antiqua"/>
        </w:rPr>
        <w:t>.</w:t>
      </w:r>
    </w:p>
    <w:p w14:paraId="5BFE36A4" w14:textId="77777777" w:rsidR="005C0EF8" w:rsidRPr="005C0EF8" w:rsidRDefault="00453293" w:rsidP="005C0EF8">
      <w:pPr>
        <w:pStyle w:val="ListParagraph"/>
        <w:widowControl/>
        <w:numPr>
          <w:ilvl w:val="1"/>
          <w:numId w:val="28"/>
        </w:numPr>
        <w:autoSpaceDE/>
        <w:autoSpaceDN/>
        <w:spacing w:line="360" w:lineRule="auto"/>
        <w:ind w:left="709"/>
        <w:jc w:val="both"/>
        <w:rPr>
          <w:rFonts w:ascii="Book Antiqua" w:eastAsia="Cambria" w:hAnsi="Book Antiqua" w:cs="Cambria"/>
          <w:bCs/>
          <w:sz w:val="20"/>
          <w:szCs w:val="20"/>
        </w:rPr>
      </w:pPr>
      <w:r w:rsidRPr="005C0EF8">
        <w:rPr>
          <w:rFonts w:ascii="Times New Roman" w:hAnsi="Times New Roman" w:cs="Times New Roman"/>
          <w:bCs/>
        </w:rPr>
        <w:t>Tes Sepak dan Tahan Bola (</w:t>
      </w:r>
      <w:r w:rsidRPr="005C0EF8">
        <w:rPr>
          <w:rFonts w:ascii="Times New Roman" w:hAnsi="Times New Roman" w:cs="Times New Roman"/>
          <w:bCs/>
          <w:i/>
        </w:rPr>
        <w:t>Passing</w:t>
      </w:r>
      <w:r w:rsidRPr="005C0EF8">
        <w:rPr>
          <w:rFonts w:ascii="Times New Roman" w:hAnsi="Times New Roman" w:cs="Times New Roman"/>
          <w:bCs/>
        </w:rPr>
        <w:t xml:space="preserve"> </w:t>
      </w:r>
      <w:r w:rsidRPr="005C0EF8">
        <w:rPr>
          <w:rFonts w:ascii="Times New Roman" w:hAnsi="Times New Roman" w:cs="Times New Roman"/>
          <w:bCs/>
          <w:i/>
        </w:rPr>
        <w:t>and Stopping</w:t>
      </w:r>
      <w:r w:rsidRPr="005C0EF8">
        <w:rPr>
          <w:rFonts w:ascii="Times New Roman" w:hAnsi="Times New Roman" w:cs="Times New Roman"/>
          <w:bCs/>
        </w:rPr>
        <w:t>)</w:t>
      </w:r>
    </w:p>
    <w:p w14:paraId="48E428B4" w14:textId="77777777" w:rsidR="005C0EF8" w:rsidRPr="005C0EF8" w:rsidRDefault="005C0EF8" w:rsidP="005C0EF8">
      <w:pPr>
        <w:pStyle w:val="ListParagraph"/>
        <w:widowControl/>
        <w:numPr>
          <w:ilvl w:val="1"/>
          <w:numId w:val="28"/>
        </w:numPr>
        <w:autoSpaceDE/>
        <w:autoSpaceDN/>
        <w:spacing w:line="360" w:lineRule="auto"/>
        <w:ind w:left="709"/>
        <w:jc w:val="both"/>
        <w:rPr>
          <w:rFonts w:ascii="Book Antiqua" w:eastAsia="Cambria" w:hAnsi="Book Antiqua" w:cs="Cambria"/>
          <w:bCs/>
          <w:sz w:val="20"/>
          <w:szCs w:val="20"/>
        </w:rPr>
      </w:pPr>
      <w:r w:rsidRPr="005C0EF8">
        <w:rPr>
          <w:rFonts w:ascii="Times New Roman" w:hAnsi="Times New Roman" w:cs="Times New Roman"/>
          <w:bCs/>
        </w:rPr>
        <w:t>Tes Sepak dan Tahan Bola (</w:t>
      </w:r>
      <w:r w:rsidRPr="005C0EF8">
        <w:rPr>
          <w:rFonts w:ascii="Times New Roman" w:hAnsi="Times New Roman" w:cs="Times New Roman"/>
          <w:bCs/>
          <w:i/>
        </w:rPr>
        <w:t>Passing</w:t>
      </w:r>
      <w:r w:rsidRPr="005C0EF8">
        <w:rPr>
          <w:rFonts w:ascii="Times New Roman" w:hAnsi="Times New Roman" w:cs="Times New Roman"/>
          <w:bCs/>
        </w:rPr>
        <w:t xml:space="preserve"> </w:t>
      </w:r>
      <w:r w:rsidRPr="005C0EF8">
        <w:rPr>
          <w:rFonts w:ascii="Times New Roman" w:hAnsi="Times New Roman" w:cs="Times New Roman"/>
          <w:bCs/>
          <w:i/>
        </w:rPr>
        <w:t>and Stopping</w:t>
      </w:r>
      <w:r w:rsidRPr="005C0EF8">
        <w:rPr>
          <w:rFonts w:ascii="Times New Roman" w:hAnsi="Times New Roman" w:cs="Times New Roman"/>
          <w:bCs/>
        </w:rPr>
        <w:t>)</w:t>
      </w:r>
    </w:p>
    <w:p w14:paraId="2D111367" w14:textId="77777777" w:rsidR="005C0EF8" w:rsidRPr="005C0EF8" w:rsidRDefault="005C0EF8" w:rsidP="005C0EF8">
      <w:pPr>
        <w:pStyle w:val="ListParagraph"/>
        <w:widowControl/>
        <w:numPr>
          <w:ilvl w:val="1"/>
          <w:numId w:val="28"/>
        </w:numPr>
        <w:autoSpaceDE/>
        <w:autoSpaceDN/>
        <w:spacing w:line="360" w:lineRule="auto"/>
        <w:ind w:left="709"/>
        <w:jc w:val="both"/>
        <w:rPr>
          <w:rFonts w:ascii="Book Antiqua" w:eastAsia="Cambria" w:hAnsi="Book Antiqua" w:cs="Cambria"/>
          <w:bCs/>
          <w:sz w:val="20"/>
          <w:szCs w:val="20"/>
        </w:rPr>
      </w:pPr>
      <w:r w:rsidRPr="005C0EF8">
        <w:rPr>
          <w:rFonts w:ascii="Times New Roman" w:hAnsi="Times New Roman" w:cs="Times New Roman"/>
          <w:bCs/>
        </w:rPr>
        <w:t>Tes Menggiring Bola (</w:t>
      </w:r>
      <w:r w:rsidRPr="005C0EF8">
        <w:rPr>
          <w:rFonts w:ascii="Times New Roman" w:hAnsi="Times New Roman" w:cs="Times New Roman"/>
          <w:bCs/>
          <w:i/>
        </w:rPr>
        <w:t>Dribbling</w:t>
      </w:r>
      <w:r w:rsidRPr="005C0EF8">
        <w:rPr>
          <w:rFonts w:ascii="Times New Roman" w:hAnsi="Times New Roman" w:cs="Times New Roman"/>
          <w:bCs/>
        </w:rPr>
        <w:t>)</w:t>
      </w:r>
    </w:p>
    <w:p w14:paraId="54A0DF00" w14:textId="406D0C62" w:rsidR="005C0EF8" w:rsidRPr="00416159" w:rsidRDefault="005C0EF8" w:rsidP="006976AA">
      <w:pPr>
        <w:pStyle w:val="ListParagraph"/>
        <w:widowControl/>
        <w:numPr>
          <w:ilvl w:val="1"/>
          <w:numId w:val="28"/>
        </w:numPr>
        <w:autoSpaceDE/>
        <w:autoSpaceDN/>
        <w:spacing w:line="360" w:lineRule="auto"/>
        <w:ind w:left="709"/>
        <w:jc w:val="both"/>
        <w:rPr>
          <w:rFonts w:ascii="Book Antiqua" w:eastAsia="Cambria" w:hAnsi="Book Antiqua" w:cs="Cambria"/>
          <w:bCs/>
          <w:sz w:val="20"/>
          <w:szCs w:val="20"/>
        </w:rPr>
      </w:pPr>
      <w:r w:rsidRPr="005C0EF8">
        <w:rPr>
          <w:rFonts w:ascii="Times New Roman" w:hAnsi="Times New Roman" w:cs="Times New Roman"/>
          <w:bCs/>
        </w:rPr>
        <w:t>Tes Menembak/Menendang Bola Ke Sasaran (</w:t>
      </w:r>
      <w:r w:rsidRPr="005C0EF8">
        <w:rPr>
          <w:rFonts w:ascii="Times New Roman" w:hAnsi="Times New Roman" w:cs="Times New Roman"/>
          <w:bCs/>
          <w:i/>
        </w:rPr>
        <w:t>Shooting</w:t>
      </w:r>
      <w:r w:rsidRPr="005C0EF8">
        <w:rPr>
          <w:rFonts w:ascii="Times New Roman" w:hAnsi="Times New Roman" w:cs="Times New Roman"/>
          <w:bCs/>
        </w:rPr>
        <w:t>)</w:t>
      </w:r>
    </w:p>
    <w:p w14:paraId="052A93BB" w14:textId="77777777" w:rsidR="00416159" w:rsidRDefault="00416159" w:rsidP="00416159">
      <w:pPr>
        <w:widowControl/>
        <w:autoSpaceDE/>
        <w:autoSpaceDN/>
        <w:spacing w:line="360" w:lineRule="auto"/>
        <w:jc w:val="both"/>
        <w:rPr>
          <w:rFonts w:ascii="Book Antiqua" w:hAnsi="Book Antiqua"/>
          <w:bCs/>
          <w:sz w:val="20"/>
          <w:szCs w:val="20"/>
        </w:rPr>
      </w:pPr>
    </w:p>
    <w:p w14:paraId="79E69E6B" w14:textId="77777777" w:rsidR="00416159" w:rsidRPr="00416159" w:rsidRDefault="00416159" w:rsidP="00416159">
      <w:pPr>
        <w:widowControl/>
        <w:autoSpaceDE/>
        <w:autoSpaceDN/>
        <w:spacing w:line="360" w:lineRule="auto"/>
        <w:jc w:val="both"/>
        <w:rPr>
          <w:rFonts w:ascii="Book Antiqua" w:hAnsi="Book Antiqua"/>
          <w:bCs/>
          <w:sz w:val="20"/>
          <w:szCs w:val="20"/>
        </w:rPr>
      </w:pPr>
    </w:p>
    <w:p w14:paraId="4FE4FAC8" w14:textId="77777777" w:rsidR="00F07BC0" w:rsidRDefault="00F07BC0" w:rsidP="00F07BC0">
      <w:pPr>
        <w:widowControl/>
        <w:autoSpaceDE/>
        <w:autoSpaceDN/>
        <w:spacing w:line="360" w:lineRule="auto"/>
        <w:jc w:val="both"/>
        <w:rPr>
          <w:rFonts w:ascii="Book Antiqua" w:hAnsi="Book Antiqua"/>
          <w:b/>
          <w:noProof/>
        </w:rPr>
      </w:pPr>
      <w:r>
        <w:rPr>
          <w:rFonts w:ascii="Book Antiqua" w:hAnsi="Book Antiqua"/>
          <w:b/>
          <w:noProof/>
        </w:rPr>
        <w:lastRenderedPageBreak/>
        <w:t xml:space="preserve">4.  </w:t>
      </w:r>
      <w:r w:rsidR="00837F43" w:rsidRPr="00F07BC0">
        <w:rPr>
          <w:rFonts w:ascii="Book Antiqua" w:hAnsi="Book Antiqua"/>
          <w:b/>
          <w:noProof/>
        </w:rPr>
        <w:t>Teknik Analisis Data</w:t>
      </w:r>
    </w:p>
    <w:p w14:paraId="5611F9D4" w14:textId="77777777" w:rsidR="00453293" w:rsidRDefault="00837F43" w:rsidP="00453293">
      <w:pPr>
        <w:widowControl/>
        <w:autoSpaceDE/>
        <w:autoSpaceDN/>
        <w:spacing w:line="360" w:lineRule="auto"/>
        <w:ind w:firstLine="284"/>
        <w:jc w:val="both"/>
        <w:rPr>
          <w:rFonts w:ascii="Book Antiqua" w:hAnsi="Book Antiqua"/>
        </w:rPr>
      </w:pPr>
      <w:proofErr w:type="gramStart"/>
      <w:r w:rsidRPr="00F07BC0">
        <w:rPr>
          <w:rFonts w:ascii="Book Antiqua" w:hAnsi="Book Antiqua"/>
        </w:rPr>
        <w:t>Setelah data diperoleh, langkah berikutnya adalah menganalisis data untuk menarik kesimpulan dari penelitian yang dilakukan, teknik analisis data dalam penelitian ini menggunakan teknik analisis statistik deskriptif.</w:t>
      </w:r>
      <w:proofErr w:type="gramEnd"/>
      <w:r w:rsidRPr="00F07BC0">
        <w:rPr>
          <w:rFonts w:ascii="Book Antiqua" w:hAnsi="Book Antiqua"/>
        </w:rPr>
        <w:t xml:space="preserve"> </w:t>
      </w:r>
      <w:proofErr w:type="gramStart"/>
      <w:r w:rsidRPr="00F07BC0">
        <w:rPr>
          <w:rFonts w:ascii="Book Antiqua" w:hAnsi="Book Antiqua"/>
        </w:rPr>
        <w:t>Statistik deskriptif adalah statistik yang berfungsi untuk mendiskripsikan atau memberikan gambaran terhadap objek yang diteliti melalui data sampel atau populasi sebagaimana adanya, tanpa melakukan analisis dan membuat kesimpulan yang berlaku untuk umum (Sugiyono, 2017: 29).</w:t>
      </w:r>
      <w:proofErr w:type="gramEnd"/>
    </w:p>
    <w:p w14:paraId="2892F08E" w14:textId="55EBE737" w:rsidR="00837F43" w:rsidRPr="00453293" w:rsidRDefault="00837F43" w:rsidP="00453293">
      <w:pPr>
        <w:widowControl/>
        <w:autoSpaceDE/>
        <w:autoSpaceDN/>
        <w:spacing w:line="360" w:lineRule="auto"/>
        <w:ind w:firstLine="284"/>
        <w:jc w:val="both"/>
        <w:rPr>
          <w:rFonts w:ascii="Book Antiqua" w:hAnsi="Book Antiqua"/>
        </w:rPr>
      </w:pPr>
      <w:proofErr w:type="gramStart"/>
      <w:r w:rsidRPr="00EF77BA">
        <w:rPr>
          <w:rFonts w:ascii="Book Antiqua" w:hAnsi="Book Antiqua"/>
        </w:rPr>
        <w:t>Data yang diperoleh dari tiap-tiap item tes merupakan data kasar dari hasil tiap butir tes yang dicapai siswa.</w:t>
      </w:r>
      <w:proofErr w:type="gramEnd"/>
      <w:r w:rsidRPr="00EF77BA">
        <w:rPr>
          <w:rFonts w:ascii="Book Antiqua" w:hAnsi="Book Antiqua"/>
        </w:rPr>
        <w:t xml:space="preserve"> Berdasarkan data tersebut, untuk menggambarkan seberapa besar tingkat keterampilan teknik dasar bermain peserta ekstrakurikuler SMA Negeri 1 Pante Ceureumen, maka data yang sudah terkumpul dalam satuan point dan detik, diubah menjadi T skor mengunakan rumus menurut Anas Sudijono (2010: 176) yaitu:</w:t>
      </w:r>
    </w:p>
    <w:p w14:paraId="28234BE2" w14:textId="783C7D2B" w:rsidR="00837F43" w:rsidRPr="00EF77BA" w:rsidRDefault="00837F43" w:rsidP="005A6E89">
      <w:pPr>
        <w:pStyle w:val="ListParagraph"/>
        <w:widowControl/>
        <w:numPr>
          <w:ilvl w:val="2"/>
          <w:numId w:val="12"/>
        </w:numPr>
        <w:autoSpaceDE/>
        <w:autoSpaceDN/>
        <w:spacing w:line="360" w:lineRule="auto"/>
        <w:ind w:left="360"/>
        <w:contextualSpacing/>
        <w:jc w:val="both"/>
        <w:rPr>
          <w:rFonts w:ascii="Book Antiqua" w:hAnsi="Book Antiqua"/>
        </w:rPr>
      </w:pPr>
      <m:oMath>
        <m:r>
          <w:rPr>
            <w:rFonts w:ascii="Cambria Math" w:eastAsia="Times New Roman" w:hAnsi="Cambria Math"/>
            <w:sz w:val="24"/>
            <w:szCs w:val="24"/>
          </w:rPr>
          <m:t>T-Scoce=50-10 (</m:t>
        </m:r>
        <m:f>
          <m:fPr>
            <m:ctrlPr>
              <w:rPr>
                <w:rFonts w:ascii="Cambria Math" w:eastAsia="Times New Roman" w:hAnsi="Cambria Math"/>
                <w:i/>
                <w:sz w:val="24"/>
                <w:szCs w:val="24"/>
              </w:rPr>
            </m:ctrlPr>
          </m:fPr>
          <m:num>
            <m:r>
              <w:rPr>
                <w:rFonts w:ascii="Cambria Math" w:eastAsia="Times New Roman" w:hAnsi="Cambria Math"/>
                <w:sz w:val="24"/>
                <w:szCs w:val="24"/>
              </w:rPr>
              <m:t>X-Mx</m:t>
            </m:r>
          </m:num>
          <m:den>
            <m:r>
              <w:rPr>
                <w:rFonts w:ascii="Cambria Math" w:eastAsia="Times New Roman" w:hAnsi="Cambria Math"/>
                <w:sz w:val="24"/>
                <w:szCs w:val="24"/>
              </w:rPr>
              <m:t>SDx</m:t>
            </m:r>
          </m:den>
        </m:f>
        <m:r>
          <w:rPr>
            <w:rFonts w:ascii="Cambria Math" w:eastAsia="Times New Roman" w:hAnsi="Cambria Math"/>
            <w:sz w:val="24"/>
            <w:szCs w:val="24"/>
          </w:rPr>
          <m:t>)</m:t>
        </m:r>
      </m:oMath>
    </w:p>
    <w:p w14:paraId="6D22DDD6" w14:textId="77777777" w:rsidR="00837F43" w:rsidRPr="00EF77BA" w:rsidRDefault="00837F43" w:rsidP="005A6E89">
      <w:pPr>
        <w:spacing w:line="360" w:lineRule="auto"/>
        <w:ind w:firstLine="720"/>
        <w:jc w:val="both"/>
        <w:rPr>
          <w:rFonts w:ascii="Book Antiqua" w:hAnsi="Book Antiqua"/>
        </w:rPr>
      </w:pPr>
      <w:proofErr w:type="gramStart"/>
      <w:r w:rsidRPr="00EF77BA">
        <w:rPr>
          <w:rFonts w:ascii="Book Antiqua" w:hAnsi="Book Antiqua"/>
        </w:rPr>
        <w:t>Keterangan :</w:t>
      </w:r>
      <w:proofErr w:type="gramEnd"/>
      <w:r w:rsidRPr="00EF77BA">
        <w:rPr>
          <w:rFonts w:ascii="Book Antiqua" w:hAnsi="Book Antiqua"/>
        </w:rPr>
        <w:t xml:space="preserve"> </w:t>
      </w:r>
    </w:p>
    <w:p w14:paraId="6DA5588B"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T-Score = nilai tes standar </w:t>
      </w:r>
    </w:p>
    <w:p w14:paraId="7B42CBCC"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X = data mentah </w:t>
      </w:r>
    </w:p>
    <w:p w14:paraId="4C914253"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Mx = rata-rata dari nilai suatu tabel </w:t>
      </w:r>
    </w:p>
    <w:p w14:paraId="7BAA55AC"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SDx = standar deviasi angka kasar. </w:t>
      </w:r>
    </w:p>
    <w:p w14:paraId="50A59A6C" w14:textId="77777777" w:rsidR="00837F43" w:rsidRPr="00EF77BA" w:rsidRDefault="00837F43" w:rsidP="005A6E89">
      <w:pPr>
        <w:spacing w:line="360" w:lineRule="auto"/>
        <w:ind w:firstLine="720"/>
        <w:jc w:val="both"/>
        <w:rPr>
          <w:rFonts w:ascii="Book Antiqua" w:hAnsi="Book Antiqua"/>
          <w:sz w:val="14"/>
        </w:rPr>
      </w:pPr>
    </w:p>
    <w:p w14:paraId="7C0625DC" w14:textId="020B054E" w:rsidR="00453293" w:rsidRPr="005C0EF8" w:rsidRDefault="00837F43" w:rsidP="005C0EF8">
      <w:pPr>
        <w:spacing w:line="360" w:lineRule="auto"/>
        <w:ind w:firstLine="720"/>
        <w:jc w:val="both"/>
        <w:rPr>
          <w:rFonts w:ascii="Book Antiqua" w:hAnsi="Book Antiqua"/>
        </w:rPr>
      </w:pPr>
      <w:proofErr w:type="gramStart"/>
      <w:r w:rsidRPr="00EF77BA">
        <w:rPr>
          <w:rFonts w:ascii="Book Antiqua" w:hAnsi="Book Antiqua"/>
        </w:rPr>
        <w:t>Rumus 1 digunakan untuk mengubah data dalam satuan point menjadi T skor dari tes sepak dan tahan bola (</w:t>
      </w:r>
      <w:r w:rsidRPr="00EF77BA">
        <w:rPr>
          <w:rFonts w:ascii="Book Antiqua" w:hAnsi="Book Antiqua"/>
          <w:i/>
        </w:rPr>
        <w:t>passing and stopping</w:t>
      </w:r>
      <w:r w:rsidRPr="00EF77BA">
        <w:rPr>
          <w:rFonts w:ascii="Book Antiqua" w:hAnsi="Book Antiqua"/>
        </w:rPr>
        <w:t>), tes memainkan bola dengan kepala (</w:t>
      </w:r>
      <w:r w:rsidRPr="00EF77BA">
        <w:rPr>
          <w:rFonts w:ascii="Book Antiqua" w:hAnsi="Book Antiqua"/>
          <w:i/>
        </w:rPr>
        <w:t>heading</w:t>
      </w:r>
      <w:r w:rsidRPr="00EF77BA">
        <w:rPr>
          <w:rFonts w:ascii="Book Antiqua" w:hAnsi="Book Antiqua"/>
        </w:rPr>
        <w:t>), dan tes menembak/menendang bola ke sasaran (</w:t>
      </w:r>
      <w:r w:rsidRPr="00EF77BA">
        <w:rPr>
          <w:rFonts w:ascii="Book Antiqua" w:hAnsi="Book Antiqua"/>
          <w:i/>
        </w:rPr>
        <w:t>shooting</w:t>
      </w:r>
      <w:r w:rsidRPr="00EF77BA">
        <w:rPr>
          <w:rFonts w:ascii="Book Antiqua" w:hAnsi="Book Antiqua"/>
        </w:rPr>
        <w:t>).</w:t>
      </w:r>
      <w:proofErr w:type="gramEnd"/>
    </w:p>
    <w:p w14:paraId="4258AF28" w14:textId="3F01D987" w:rsidR="00837F43" w:rsidRPr="00EF77BA" w:rsidRDefault="00837F43" w:rsidP="005A6E89">
      <w:pPr>
        <w:pStyle w:val="ListParagraph"/>
        <w:widowControl/>
        <w:numPr>
          <w:ilvl w:val="2"/>
          <w:numId w:val="12"/>
        </w:numPr>
        <w:autoSpaceDE/>
        <w:autoSpaceDN/>
        <w:spacing w:line="360" w:lineRule="auto"/>
        <w:ind w:left="360"/>
        <w:contextualSpacing/>
        <w:jc w:val="both"/>
        <w:rPr>
          <w:rFonts w:ascii="Book Antiqua" w:hAnsi="Book Antiqua"/>
        </w:rPr>
      </w:pPr>
      <m:oMath>
        <m:r>
          <w:rPr>
            <w:rFonts w:ascii="Cambria Math" w:eastAsia="Times New Roman" w:hAnsi="Cambria Math"/>
            <w:sz w:val="24"/>
            <w:szCs w:val="24"/>
          </w:rPr>
          <m:t>T-Scoce=50-10 (</m:t>
        </m:r>
        <m:f>
          <m:fPr>
            <m:ctrlPr>
              <w:rPr>
                <w:rFonts w:ascii="Cambria Math" w:eastAsia="Times New Roman" w:hAnsi="Cambria Math"/>
                <w:i/>
                <w:sz w:val="24"/>
                <w:szCs w:val="24"/>
              </w:rPr>
            </m:ctrlPr>
          </m:fPr>
          <m:num>
            <m:r>
              <w:rPr>
                <w:rFonts w:ascii="Cambria Math" w:eastAsia="Times New Roman" w:hAnsi="Cambria Math"/>
                <w:sz w:val="24"/>
                <w:szCs w:val="24"/>
              </w:rPr>
              <m:t>Mx-X</m:t>
            </m:r>
          </m:num>
          <m:den>
            <m:r>
              <w:rPr>
                <w:rFonts w:ascii="Cambria Math" w:eastAsia="Times New Roman" w:hAnsi="Cambria Math"/>
                <w:sz w:val="24"/>
                <w:szCs w:val="24"/>
              </w:rPr>
              <m:t>SDx</m:t>
            </m:r>
          </m:den>
        </m:f>
        <m:r>
          <w:rPr>
            <w:rFonts w:ascii="Cambria Math" w:eastAsia="Times New Roman" w:hAnsi="Cambria Math"/>
            <w:sz w:val="24"/>
            <w:szCs w:val="24"/>
          </w:rPr>
          <m:t>)</m:t>
        </m:r>
      </m:oMath>
    </w:p>
    <w:p w14:paraId="5F446214" w14:textId="77777777" w:rsidR="00837F43" w:rsidRPr="00EF77BA" w:rsidRDefault="00837F43" w:rsidP="005A6E89">
      <w:pPr>
        <w:spacing w:line="360" w:lineRule="auto"/>
        <w:ind w:firstLine="720"/>
        <w:jc w:val="both"/>
        <w:rPr>
          <w:rFonts w:ascii="Book Antiqua" w:hAnsi="Book Antiqua"/>
        </w:rPr>
      </w:pPr>
      <w:proofErr w:type="gramStart"/>
      <w:r w:rsidRPr="00EF77BA">
        <w:rPr>
          <w:rFonts w:ascii="Book Antiqua" w:hAnsi="Book Antiqua"/>
        </w:rPr>
        <w:t>Keterangan :</w:t>
      </w:r>
      <w:proofErr w:type="gramEnd"/>
      <w:r w:rsidRPr="00EF77BA">
        <w:rPr>
          <w:rFonts w:ascii="Book Antiqua" w:hAnsi="Book Antiqua"/>
        </w:rPr>
        <w:t xml:space="preserve"> </w:t>
      </w:r>
    </w:p>
    <w:p w14:paraId="5D737D38"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T-Score = nilai tes standar </w:t>
      </w:r>
    </w:p>
    <w:p w14:paraId="3297B306"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X = data mentah </w:t>
      </w:r>
    </w:p>
    <w:p w14:paraId="00BBB351"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Mx = rata-rata dari nilai suatu tabel </w:t>
      </w:r>
    </w:p>
    <w:p w14:paraId="3BDADE80" w14:textId="77777777" w:rsidR="00837F43" w:rsidRPr="00EF77BA" w:rsidRDefault="00837F43" w:rsidP="005A6E89">
      <w:pPr>
        <w:spacing w:line="360" w:lineRule="auto"/>
        <w:ind w:firstLine="720"/>
        <w:jc w:val="both"/>
        <w:rPr>
          <w:rFonts w:ascii="Book Antiqua" w:hAnsi="Book Antiqua"/>
        </w:rPr>
      </w:pPr>
      <w:r w:rsidRPr="00EF77BA">
        <w:rPr>
          <w:rFonts w:ascii="Book Antiqua" w:hAnsi="Book Antiqua"/>
        </w:rPr>
        <w:t xml:space="preserve">SDx = standar deviasi angka kasar. </w:t>
      </w:r>
    </w:p>
    <w:p w14:paraId="5696B78E" w14:textId="77777777" w:rsidR="00837F43" w:rsidRPr="00EF77BA" w:rsidRDefault="00837F43" w:rsidP="005A6E89">
      <w:pPr>
        <w:spacing w:line="360" w:lineRule="auto"/>
        <w:ind w:firstLine="720"/>
        <w:jc w:val="both"/>
        <w:rPr>
          <w:rFonts w:ascii="Book Antiqua" w:hAnsi="Book Antiqua"/>
          <w:sz w:val="8"/>
        </w:rPr>
      </w:pPr>
    </w:p>
    <w:p w14:paraId="6F0CACD5" w14:textId="77777777" w:rsidR="00837F43" w:rsidRPr="00EF77BA" w:rsidRDefault="00837F43" w:rsidP="005A6E89">
      <w:pPr>
        <w:pStyle w:val="ListParagraph"/>
        <w:spacing w:line="360" w:lineRule="auto"/>
        <w:ind w:left="0" w:firstLine="720"/>
        <w:jc w:val="both"/>
        <w:rPr>
          <w:rFonts w:ascii="Book Antiqua" w:hAnsi="Book Antiqua"/>
        </w:rPr>
      </w:pPr>
      <w:proofErr w:type="gramStart"/>
      <w:r w:rsidRPr="00EF77BA">
        <w:rPr>
          <w:rFonts w:ascii="Book Antiqua" w:hAnsi="Book Antiqua"/>
        </w:rPr>
        <w:t>Rumus 2 digunakan untuk mengubah data dalam detik menjadi T skor dari tes menggiring bola (</w:t>
      </w:r>
      <w:r w:rsidRPr="00EF77BA">
        <w:rPr>
          <w:rFonts w:ascii="Book Antiqua" w:hAnsi="Book Antiqua"/>
          <w:i/>
        </w:rPr>
        <w:t>dribbling</w:t>
      </w:r>
      <w:r w:rsidRPr="00EF77BA">
        <w:rPr>
          <w:rFonts w:ascii="Book Antiqua" w:hAnsi="Book Antiqua"/>
        </w:rPr>
        <w:t>).</w:t>
      </w:r>
      <w:proofErr w:type="gramEnd"/>
      <w:r w:rsidRPr="00EF77BA">
        <w:rPr>
          <w:rFonts w:ascii="Book Antiqua" w:hAnsi="Book Antiqua"/>
        </w:rPr>
        <w:t xml:space="preserve"> </w:t>
      </w:r>
      <w:proofErr w:type="gramStart"/>
      <w:r w:rsidRPr="00EF77BA">
        <w:rPr>
          <w:rFonts w:ascii="Book Antiqua" w:hAnsi="Book Antiqua"/>
        </w:rPr>
        <w:t>Selanjutnya mengubah data T skor menjadi nilai dengan mengkonsultasikan data dari tiap butir tes yang telah tercapai dengan kategori yang sudah ditentukan, pengkategorian dikelompokkan menjadi 5 kategori.</w:t>
      </w:r>
      <w:proofErr w:type="gramEnd"/>
      <w:r w:rsidRPr="00EF77BA">
        <w:rPr>
          <w:rFonts w:ascii="Book Antiqua" w:hAnsi="Book Antiqua"/>
        </w:rPr>
        <w:t xml:space="preserve"> Menurut Anas Sudijono (2007: 329) untuk pengkategorian menggunakan acuan 5 batasan </w:t>
      </w:r>
      <w:proofErr w:type="gramStart"/>
      <w:r w:rsidRPr="00EF77BA">
        <w:rPr>
          <w:rFonts w:ascii="Book Antiqua" w:hAnsi="Book Antiqua"/>
        </w:rPr>
        <w:t>norma</w:t>
      </w:r>
      <w:proofErr w:type="gramEnd"/>
      <w:r w:rsidRPr="00EF77BA">
        <w:rPr>
          <w:rFonts w:ascii="Book Antiqua" w:hAnsi="Book Antiqua"/>
        </w:rPr>
        <w:t xml:space="preserve"> sebagai </w:t>
      </w:r>
      <w:r w:rsidRPr="00EF77BA">
        <w:rPr>
          <w:rFonts w:ascii="Book Antiqua" w:hAnsi="Book Antiqua"/>
        </w:rPr>
        <w:lastRenderedPageBreak/>
        <w:t>berikut:</w:t>
      </w:r>
    </w:p>
    <w:p w14:paraId="544F56F2" w14:textId="77777777" w:rsidR="00837F43" w:rsidRPr="00EF77BA" w:rsidRDefault="00837F43" w:rsidP="00263560">
      <w:pPr>
        <w:jc w:val="center"/>
        <w:rPr>
          <w:rFonts w:ascii="Book Antiqua" w:eastAsia="Times New Roman" w:hAnsi="Book Antiqua"/>
          <w:color w:val="000000"/>
          <w:lang w:eastAsia="en-GB"/>
        </w:rPr>
      </w:pPr>
      <w:proofErr w:type="gramStart"/>
      <w:r w:rsidRPr="00263560">
        <w:rPr>
          <w:rFonts w:ascii="Book Antiqua" w:eastAsia="Times New Roman" w:hAnsi="Book Antiqua"/>
          <w:b/>
          <w:color w:val="000000"/>
          <w:lang w:eastAsia="en-GB"/>
        </w:rPr>
        <w:t>Tabel 1.</w:t>
      </w:r>
      <w:proofErr w:type="gramEnd"/>
      <w:r w:rsidRPr="00EF77BA">
        <w:rPr>
          <w:rFonts w:ascii="Book Antiqua" w:eastAsia="Times New Roman" w:hAnsi="Book Antiqua"/>
          <w:color w:val="000000"/>
          <w:lang w:eastAsia="en-GB"/>
        </w:rPr>
        <w:t xml:space="preserve"> Rentang Norma</w:t>
      </w:r>
    </w:p>
    <w:tbl>
      <w:tblPr>
        <w:tblW w:w="0" w:type="auto"/>
        <w:jc w:val="center"/>
        <w:tblInd w:w="66" w:type="dxa"/>
        <w:tblLook w:val="04A0" w:firstRow="1" w:lastRow="0" w:firstColumn="1" w:lastColumn="0" w:noHBand="0" w:noVBand="1"/>
      </w:tblPr>
      <w:tblGrid>
        <w:gridCol w:w="602"/>
        <w:gridCol w:w="2643"/>
        <w:gridCol w:w="3348"/>
      </w:tblGrid>
      <w:tr w:rsidR="00837F43" w:rsidRPr="00EF77BA" w14:paraId="60C675A1" w14:textId="77777777" w:rsidTr="00A43058">
        <w:trPr>
          <w:trHeight w:val="20"/>
          <w:jc w:val="center"/>
        </w:trPr>
        <w:tc>
          <w:tcPr>
            <w:tcW w:w="602" w:type="dxa"/>
            <w:tcBorders>
              <w:top w:val="single" w:sz="4" w:space="0" w:color="auto"/>
              <w:bottom w:val="single" w:sz="4" w:space="0" w:color="auto"/>
            </w:tcBorders>
            <w:shd w:val="clear" w:color="auto" w:fill="B6DDE8" w:themeFill="accent5" w:themeFillTint="66"/>
            <w:vAlign w:val="center"/>
          </w:tcPr>
          <w:p w14:paraId="02C76D97" w14:textId="77777777" w:rsidR="00837F43" w:rsidRPr="00EF77BA" w:rsidRDefault="00837F43" w:rsidP="008609EB">
            <w:pPr>
              <w:jc w:val="center"/>
              <w:rPr>
                <w:rFonts w:ascii="Book Antiqua" w:eastAsia="Times New Roman" w:hAnsi="Book Antiqua"/>
                <w:b/>
                <w:color w:val="000000"/>
                <w:lang w:eastAsia="en-GB"/>
              </w:rPr>
            </w:pPr>
            <w:r w:rsidRPr="00EF77BA">
              <w:rPr>
                <w:rFonts w:ascii="Book Antiqua" w:eastAsia="Times New Roman" w:hAnsi="Book Antiqua"/>
                <w:b/>
                <w:color w:val="000000"/>
                <w:lang w:eastAsia="en-GB"/>
              </w:rPr>
              <w:t>No</w:t>
            </w:r>
          </w:p>
        </w:tc>
        <w:tc>
          <w:tcPr>
            <w:tcW w:w="2643" w:type="dxa"/>
            <w:tcBorders>
              <w:top w:val="single" w:sz="4" w:space="0" w:color="auto"/>
              <w:bottom w:val="single" w:sz="4" w:space="0" w:color="auto"/>
            </w:tcBorders>
            <w:shd w:val="clear" w:color="auto" w:fill="B6DDE8" w:themeFill="accent5" w:themeFillTint="66"/>
            <w:vAlign w:val="center"/>
          </w:tcPr>
          <w:p w14:paraId="37C3EE02" w14:textId="77777777" w:rsidR="00837F43" w:rsidRPr="00EF77BA" w:rsidRDefault="00837F43" w:rsidP="008609EB">
            <w:pPr>
              <w:jc w:val="center"/>
              <w:rPr>
                <w:rFonts w:ascii="Book Antiqua" w:eastAsia="Times New Roman" w:hAnsi="Book Antiqua"/>
                <w:b/>
                <w:color w:val="000000"/>
                <w:lang w:eastAsia="en-GB"/>
              </w:rPr>
            </w:pPr>
            <w:r w:rsidRPr="00EF77BA">
              <w:rPr>
                <w:rFonts w:ascii="Book Antiqua" w:eastAsia="Times New Roman" w:hAnsi="Book Antiqua"/>
                <w:b/>
                <w:color w:val="000000"/>
                <w:lang w:eastAsia="en-GB"/>
              </w:rPr>
              <w:t>Kategori</w:t>
            </w:r>
          </w:p>
        </w:tc>
        <w:tc>
          <w:tcPr>
            <w:tcW w:w="3348" w:type="dxa"/>
            <w:tcBorders>
              <w:top w:val="single" w:sz="4" w:space="0" w:color="auto"/>
              <w:bottom w:val="single" w:sz="4" w:space="0" w:color="auto"/>
            </w:tcBorders>
            <w:shd w:val="clear" w:color="auto" w:fill="B6DDE8" w:themeFill="accent5" w:themeFillTint="66"/>
            <w:vAlign w:val="center"/>
          </w:tcPr>
          <w:p w14:paraId="728E8663" w14:textId="77777777" w:rsidR="00837F43" w:rsidRPr="00EF77BA" w:rsidRDefault="00837F43" w:rsidP="008609EB">
            <w:pPr>
              <w:jc w:val="center"/>
              <w:rPr>
                <w:rFonts w:ascii="Book Antiqua" w:eastAsia="Times New Roman" w:hAnsi="Book Antiqua"/>
                <w:b/>
                <w:color w:val="000000"/>
                <w:lang w:eastAsia="en-GB"/>
              </w:rPr>
            </w:pPr>
            <w:r w:rsidRPr="00EF77BA">
              <w:rPr>
                <w:rFonts w:ascii="Book Antiqua" w:eastAsia="Times New Roman" w:hAnsi="Book Antiqua"/>
                <w:b/>
                <w:color w:val="000000"/>
                <w:lang w:eastAsia="en-GB"/>
              </w:rPr>
              <w:t>Skor</w:t>
            </w:r>
          </w:p>
        </w:tc>
      </w:tr>
      <w:tr w:rsidR="00837F43" w:rsidRPr="00EF77BA" w14:paraId="21DC9D6C" w14:textId="77777777" w:rsidTr="00A43058">
        <w:trPr>
          <w:trHeight w:val="20"/>
          <w:jc w:val="center"/>
        </w:trPr>
        <w:tc>
          <w:tcPr>
            <w:tcW w:w="602" w:type="dxa"/>
            <w:tcBorders>
              <w:top w:val="single" w:sz="4" w:space="0" w:color="auto"/>
            </w:tcBorders>
          </w:tcPr>
          <w:p w14:paraId="389B9075"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1</w:t>
            </w:r>
          </w:p>
        </w:tc>
        <w:tc>
          <w:tcPr>
            <w:tcW w:w="2643" w:type="dxa"/>
            <w:tcBorders>
              <w:top w:val="single" w:sz="4" w:space="0" w:color="auto"/>
            </w:tcBorders>
          </w:tcPr>
          <w:p w14:paraId="4301B2B8"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Baik Sekali</w:t>
            </w:r>
          </w:p>
        </w:tc>
        <w:tc>
          <w:tcPr>
            <w:tcW w:w="3348" w:type="dxa"/>
            <w:tcBorders>
              <w:top w:val="single" w:sz="4" w:space="0" w:color="auto"/>
            </w:tcBorders>
          </w:tcPr>
          <w:p w14:paraId="33320AFF"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M + 1,5 SD ke atas</w:t>
            </w:r>
          </w:p>
        </w:tc>
      </w:tr>
      <w:tr w:rsidR="00837F43" w:rsidRPr="00EF77BA" w14:paraId="4704B39D" w14:textId="77777777" w:rsidTr="00A43058">
        <w:trPr>
          <w:trHeight w:val="20"/>
          <w:jc w:val="center"/>
        </w:trPr>
        <w:tc>
          <w:tcPr>
            <w:tcW w:w="602" w:type="dxa"/>
          </w:tcPr>
          <w:p w14:paraId="27900856"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2</w:t>
            </w:r>
          </w:p>
        </w:tc>
        <w:tc>
          <w:tcPr>
            <w:tcW w:w="2643" w:type="dxa"/>
          </w:tcPr>
          <w:p w14:paraId="5B9C8563"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Baik</w:t>
            </w:r>
          </w:p>
        </w:tc>
        <w:tc>
          <w:tcPr>
            <w:tcW w:w="3348" w:type="dxa"/>
          </w:tcPr>
          <w:p w14:paraId="1EB5FF02"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M + 0,5 SD ≤ s.d &lt; M + 1,5 SD</w:t>
            </w:r>
          </w:p>
        </w:tc>
      </w:tr>
      <w:tr w:rsidR="00837F43" w:rsidRPr="00EF77BA" w14:paraId="04DFB5F7" w14:textId="77777777" w:rsidTr="00A43058">
        <w:trPr>
          <w:trHeight w:val="20"/>
          <w:jc w:val="center"/>
        </w:trPr>
        <w:tc>
          <w:tcPr>
            <w:tcW w:w="602" w:type="dxa"/>
          </w:tcPr>
          <w:p w14:paraId="1A6B573E"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3</w:t>
            </w:r>
          </w:p>
        </w:tc>
        <w:tc>
          <w:tcPr>
            <w:tcW w:w="2643" w:type="dxa"/>
          </w:tcPr>
          <w:p w14:paraId="22FEAAC2"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Sedang</w:t>
            </w:r>
          </w:p>
        </w:tc>
        <w:tc>
          <w:tcPr>
            <w:tcW w:w="3348" w:type="dxa"/>
          </w:tcPr>
          <w:p w14:paraId="1EE9A806"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M – 0,5 SD ≤ s.d &lt; M + 0,5 SD</w:t>
            </w:r>
          </w:p>
        </w:tc>
      </w:tr>
      <w:tr w:rsidR="00837F43" w:rsidRPr="00EF77BA" w14:paraId="6235DDDA" w14:textId="77777777" w:rsidTr="00A43058">
        <w:trPr>
          <w:trHeight w:val="20"/>
          <w:jc w:val="center"/>
        </w:trPr>
        <w:tc>
          <w:tcPr>
            <w:tcW w:w="602" w:type="dxa"/>
          </w:tcPr>
          <w:p w14:paraId="155478A9"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4</w:t>
            </w:r>
          </w:p>
        </w:tc>
        <w:tc>
          <w:tcPr>
            <w:tcW w:w="2643" w:type="dxa"/>
          </w:tcPr>
          <w:p w14:paraId="64A59A26"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Kurang</w:t>
            </w:r>
          </w:p>
        </w:tc>
        <w:tc>
          <w:tcPr>
            <w:tcW w:w="3348" w:type="dxa"/>
          </w:tcPr>
          <w:p w14:paraId="40178AD5"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M – 1,5 SD ≤ s.d &lt; M – 0,5 SD</w:t>
            </w:r>
          </w:p>
        </w:tc>
      </w:tr>
      <w:tr w:rsidR="00837F43" w:rsidRPr="00EF77BA" w14:paraId="04D4724C" w14:textId="77777777" w:rsidTr="00A43058">
        <w:trPr>
          <w:trHeight w:val="20"/>
          <w:jc w:val="center"/>
        </w:trPr>
        <w:tc>
          <w:tcPr>
            <w:tcW w:w="602" w:type="dxa"/>
            <w:tcBorders>
              <w:bottom w:val="single" w:sz="4" w:space="0" w:color="auto"/>
            </w:tcBorders>
          </w:tcPr>
          <w:p w14:paraId="478CD12E"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5</w:t>
            </w:r>
          </w:p>
        </w:tc>
        <w:tc>
          <w:tcPr>
            <w:tcW w:w="2643" w:type="dxa"/>
            <w:tcBorders>
              <w:bottom w:val="single" w:sz="4" w:space="0" w:color="auto"/>
            </w:tcBorders>
          </w:tcPr>
          <w:p w14:paraId="0041BB84"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Sangat Kurang</w:t>
            </w:r>
          </w:p>
        </w:tc>
        <w:tc>
          <w:tcPr>
            <w:tcW w:w="3348" w:type="dxa"/>
            <w:tcBorders>
              <w:bottom w:val="single" w:sz="4" w:space="0" w:color="auto"/>
            </w:tcBorders>
          </w:tcPr>
          <w:p w14:paraId="74C35658" w14:textId="77777777" w:rsidR="00837F43" w:rsidRPr="00EF77BA" w:rsidRDefault="00837F43" w:rsidP="008609EB">
            <w:pPr>
              <w:jc w:val="center"/>
              <w:rPr>
                <w:rFonts w:ascii="Book Antiqua" w:eastAsia="Times New Roman" w:hAnsi="Book Antiqua"/>
                <w:color w:val="000000"/>
                <w:lang w:eastAsia="en-GB"/>
              </w:rPr>
            </w:pPr>
            <w:r w:rsidRPr="00EF77BA">
              <w:rPr>
                <w:rFonts w:ascii="Book Antiqua" w:hAnsi="Book Antiqua"/>
              </w:rPr>
              <w:t>M – 1,5 SD ke bawah</w:t>
            </w:r>
          </w:p>
        </w:tc>
      </w:tr>
    </w:tbl>
    <w:p w14:paraId="653186ED" w14:textId="38F0FC8A" w:rsidR="00837F43" w:rsidRPr="00EF77BA" w:rsidRDefault="00837F43" w:rsidP="00A43058">
      <w:pPr>
        <w:spacing w:line="360" w:lineRule="auto"/>
        <w:jc w:val="center"/>
        <w:rPr>
          <w:rFonts w:ascii="Book Antiqua" w:eastAsia="Times New Roman" w:hAnsi="Book Antiqua"/>
          <w:color w:val="000000"/>
          <w:lang w:eastAsia="en-GB"/>
        </w:rPr>
      </w:pPr>
      <w:r w:rsidRPr="00EF77BA">
        <w:rPr>
          <w:rFonts w:ascii="Book Antiqua" w:eastAsia="Times New Roman" w:hAnsi="Book Antiqua"/>
          <w:color w:val="000000"/>
          <w:lang w:eastAsia="en-GB"/>
        </w:rPr>
        <w:t>Sumber: (</w:t>
      </w:r>
      <w:r w:rsidRPr="00EF77BA">
        <w:rPr>
          <w:rFonts w:ascii="Book Antiqua" w:hAnsi="Book Antiqua"/>
        </w:rPr>
        <w:t>Anas Sudijono, 2009: 329)</w:t>
      </w:r>
      <w:r w:rsidRPr="00EF77BA">
        <w:rPr>
          <w:rFonts w:ascii="Book Antiqua" w:eastAsia="Times New Roman" w:hAnsi="Book Antiqua"/>
          <w:color w:val="000000"/>
          <w:lang w:eastAsia="en-GB"/>
        </w:rPr>
        <w:t>.</w:t>
      </w:r>
    </w:p>
    <w:p w14:paraId="38123094" w14:textId="77777777" w:rsidR="00837F43" w:rsidRPr="00EF77BA" w:rsidRDefault="00837F43" w:rsidP="005A6E89">
      <w:pPr>
        <w:spacing w:line="360" w:lineRule="auto"/>
        <w:jc w:val="both"/>
        <w:rPr>
          <w:rFonts w:ascii="Book Antiqua" w:hAnsi="Book Antiqua"/>
        </w:rPr>
      </w:pPr>
      <w:r w:rsidRPr="00EF77BA">
        <w:rPr>
          <w:rFonts w:ascii="Book Antiqua" w:hAnsi="Book Antiqua"/>
        </w:rPr>
        <w:t>Keterangan:</w:t>
      </w:r>
    </w:p>
    <w:p w14:paraId="2CDE689F" w14:textId="77777777" w:rsidR="00837F43" w:rsidRPr="00EF77BA" w:rsidRDefault="00837F43" w:rsidP="005A6E89">
      <w:pPr>
        <w:spacing w:line="360" w:lineRule="auto"/>
        <w:jc w:val="both"/>
        <w:rPr>
          <w:rFonts w:ascii="Book Antiqua" w:hAnsi="Book Antiqua"/>
        </w:rPr>
      </w:pPr>
      <w:r w:rsidRPr="00EF77BA">
        <w:rPr>
          <w:rFonts w:ascii="Book Antiqua" w:hAnsi="Book Antiqua"/>
        </w:rPr>
        <w:t xml:space="preserve"> M = rata-rata </w:t>
      </w:r>
    </w:p>
    <w:p w14:paraId="6B702A70" w14:textId="59BD5ADA" w:rsidR="00837F43" w:rsidRPr="008609EB" w:rsidRDefault="00837F43" w:rsidP="00396313">
      <w:pPr>
        <w:spacing w:line="360" w:lineRule="auto"/>
        <w:jc w:val="both"/>
        <w:rPr>
          <w:rFonts w:ascii="Book Antiqua" w:eastAsia="Times New Roman" w:hAnsi="Book Antiqua"/>
          <w:color w:val="000000"/>
          <w:lang w:eastAsia="en-GB"/>
        </w:rPr>
      </w:pPr>
      <w:r w:rsidRPr="00EF77BA">
        <w:rPr>
          <w:rFonts w:ascii="Book Antiqua" w:hAnsi="Book Antiqua"/>
        </w:rPr>
        <w:t>SD = Standar Deviasi</w:t>
      </w:r>
    </w:p>
    <w:p w14:paraId="49190126" w14:textId="77777777" w:rsidR="00837F43" w:rsidRPr="00EF77BA" w:rsidRDefault="00837F43" w:rsidP="005A6E89">
      <w:pPr>
        <w:spacing w:line="360" w:lineRule="auto"/>
        <w:ind w:firstLine="720"/>
        <w:jc w:val="both"/>
        <w:rPr>
          <w:rFonts w:ascii="Book Antiqua" w:eastAsia="Times New Roman" w:hAnsi="Book Antiqua"/>
          <w:color w:val="000000"/>
          <w:lang w:eastAsia="en-GB"/>
        </w:rPr>
      </w:pPr>
      <w:proofErr w:type="gramStart"/>
      <w:r w:rsidRPr="00EF77BA">
        <w:rPr>
          <w:rFonts w:ascii="Book Antiqua" w:eastAsia="Times New Roman" w:hAnsi="Book Antiqua"/>
          <w:color w:val="000000"/>
          <w:lang w:eastAsia="en-GB"/>
        </w:rPr>
        <w:t>Langkah berikutnya adalah menganalisis data untuk menarik kesimpulan dari penelitian yang dilakukan.</w:t>
      </w:r>
      <w:proofErr w:type="gramEnd"/>
      <w:r w:rsidRPr="00EF77BA">
        <w:rPr>
          <w:rFonts w:ascii="Book Antiqua" w:eastAsia="Times New Roman" w:hAnsi="Book Antiqua"/>
          <w:color w:val="000000"/>
          <w:lang w:eastAsia="en-GB"/>
        </w:rPr>
        <w:t xml:space="preserve"> </w:t>
      </w:r>
      <w:proofErr w:type="gramStart"/>
      <w:r w:rsidRPr="00EF77BA">
        <w:rPr>
          <w:rFonts w:ascii="Book Antiqua" w:eastAsia="Times New Roman" w:hAnsi="Book Antiqua"/>
          <w:color w:val="000000"/>
          <w:lang w:eastAsia="en-GB"/>
        </w:rPr>
        <w:t>Analisis data yang digunakan dari penelitian ini menggunakan teknik analisis deskriptif kuantitatif dengan persentase.</w:t>
      </w:r>
      <w:proofErr w:type="gramEnd"/>
      <w:r w:rsidRPr="00EF77BA">
        <w:rPr>
          <w:rFonts w:ascii="Book Antiqua" w:eastAsia="Times New Roman" w:hAnsi="Book Antiqua"/>
          <w:color w:val="000000"/>
          <w:lang w:eastAsia="en-GB"/>
        </w:rPr>
        <w:t xml:space="preserve"> Arikunto (2006: 245-246) menyatakan bahwa rumus yang digunakan adalah sebagai berikut:</w:t>
      </w:r>
    </w:p>
    <w:p w14:paraId="5F4DEF63" w14:textId="77777777" w:rsidR="00837F43" w:rsidRPr="00EF77BA" w:rsidRDefault="00837F43" w:rsidP="005A6E89">
      <w:pPr>
        <w:spacing w:line="360" w:lineRule="auto"/>
        <w:ind w:left="2977"/>
        <w:jc w:val="both"/>
        <w:rPr>
          <w:rFonts w:ascii="Book Antiqua" w:hAnsi="Book Antiqua"/>
        </w:rPr>
      </w:pPr>
      <w:r w:rsidRPr="00EF77BA">
        <w:rPr>
          <w:rFonts w:ascii="Book Antiqua" w:hAnsi="Book Antiqua"/>
        </w:rPr>
        <w:t xml:space="preserve">P = </w:t>
      </w:r>
      <w:r w:rsidRPr="00EF77BA">
        <w:rPr>
          <w:rFonts w:ascii="Book Antiqua" w:hAnsi="Book Antiqua"/>
          <w:position w:val="-24"/>
        </w:rPr>
        <w:object w:dxaOrig="320" w:dyaOrig="620" w14:anchorId="2DBFA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10" o:title=""/>
          </v:shape>
          <o:OLEObject Type="Embed" ProgID="Equation.3" ShapeID="_x0000_i1025" DrawAspect="Content" ObjectID="_1790148047" r:id="rId11"/>
        </w:object>
      </w:r>
      <w:r w:rsidRPr="00EF77BA">
        <w:rPr>
          <w:rFonts w:ascii="Book Antiqua" w:hAnsi="Book Antiqua"/>
        </w:rPr>
        <w:t xml:space="preserve"> X 100</w:t>
      </w:r>
    </w:p>
    <w:p w14:paraId="4BE587F9" w14:textId="77777777" w:rsidR="00837F43" w:rsidRPr="00EF77BA" w:rsidRDefault="00837F43" w:rsidP="005A6E89">
      <w:pPr>
        <w:spacing w:line="360" w:lineRule="auto"/>
        <w:jc w:val="both"/>
        <w:rPr>
          <w:rFonts w:ascii="Book Antiqua" w:eastAsia="Times New Roman" w:hAnsi="Book Antiqua"/>
          <w:color w:val="000000"/>
          <w:lang w:eastAsia="en-GB"/>
        </w:rPr>
      </w:pPr>
      <w:r w:rsidRPr="00EF77BA">
        <w:rPr>
          <w:rFonts w:ascii="Book Antiqua" w:eastAsia="Times New Roman" w:hAnsi="Book Antiqua"/>
          <w:color w:val="000000"/>
          <w:lang w:eastAsia="en-GB"/>
        </w:rPr>
        <w:t>Keterangan:</w:t>
      </w:r>
    </w:p>
    <w:p w14:paraId="3F9E4196" w14:textId="77777777" w:rsidR="00837F43" w:rsidRPr="00EF77BA" w:rsidRDefault="00837F43" w:rsidP="005A6E89">
      <w:pPr>
        <w:spacing w:line="360" w:lineRule="auto"/>
        <w:ind w:firstLine="709"/>
        <w:jc w:val="both"/>
        <w:rPr>
          <w:rFonts w:ascii="Book Antiqua" w:eastAsia="Times New Roman" w:hAnsi="Book Antiqua"/>
          <w:color w:val="000000"/>
          <w:lang w:eastAsia="en-GB"/>
        </w:rPr>
      </w:pPr>
      <w:r w:rsidRPr="00EF77BA">
        <w:rPr>
          <w:rFonts w:ascii="Book Antiqua" w:eastAsia="Times New Roman" w:hAnsi="Book Antiqua"/>
          <w:color w:val="000000"/>
          <w:lang w:eastAsia="en-GB"/>
        </w:rPr>
        <w:t xml:space="preserve">P </w:t>
      </w:r>
      <w:r w:rsidRPr="00EF77BA">
        <w:rPr>
          <w:rFonts w:ascii="Book Antiqua" w:eastAsia="Times New Roman" w:hAnsi="Book Antiqua"/>
          <w:color w:val="000000"/>
          <w:lang w:eastAsia="en-GB"/>
        </w:rPr>
        <w:tab/>
        <w:t>: Persentase yang dicari</w:t>
      </w:r>
    </w:p>
    <w:p w14:paraId="3546E113" w14:textId="77777777" w:rsidR="00837F43" w:rsidRPr="00EF77BA" w:rsidRDefault="00837F43" w:rsidP="005A6E89">
      <w:pPr>
        <w:spacing w:line="360" w:lineRule="auto"/>
        <w:ind w:left="709"/>
        <w:jc w:val="both"/>
        <w:rPr>
          <w:rFonts w:ascii="Book Antiqua" w:eastAsia="Times New Roman" w:hAnsi="Book Antiqua"/>
          <w:color w:val="000000"/>
          <w:lang w:eastAsia="en-GB"/>
        </w:rPr>
      </w:pPr>
      <w:r w:rsidRPr="00EF77BA">
        <w:rPr>
          <w:rFonts w:ascii="Book Antiqua" w:eastAsia="Times New Roman" w:hAnsi="Book Antiqua"/>
          <w:color w:val="000000"/>
          <w:lang w:eastAsia="en-GB"/>
        </w:rPr>
        <w:t xml:space="preserve">F  </w:t>
      </w:r>
      <w:r w:rsidRPr="00EF77BA">
        <w:rPr>
          <w:rFonts w:ascii="Book Antiqua" w:eastAsia="Times New Roman" w:hAnsi="Book Antiqua"/>
          <w:color w:val="000000"/>
          <w:lang w:eastAsia="en-GB"/>
        </w:rPr>
        <w:tab/>
        <w:t>: Frekuensi</w:t>
      </w:r>
    </w:p>
    <w:p w14:paraId="7B35579C" w14:textId="77777777" w:rsidR="00837F43" w:rsidRPr="00EF77BA" w:rsidRDefault="00837F43" w:rsidP="005A6E89">
      <w:pPr>
        <w:spacing w:line="360" w:lineRule="auto"/>
        <w:ind w:left="709"/>
        <w:jc w:val="both"/>
        <w:rPr>
          <w:rFonts w:ascii="Book Antiqua" w:eastAsia="Times New Roman" w:hAnsi="Book Antiqua"/>
          <w:color w:val="000000"/>
          <w:lang w:eastAsia="en-GB"/>
        </w:rPr>
      </w:pPr>
      <w:r w:rsidRPr="00EF77BA">
        <w:rPr>
          <w:rFonts w:ascii="Book Antiqua" w:eastAsia="Times New Roman" w:hAnsi="Book Antiqua"/>
          <w:color w:val="000000"/>
          <w:lang w:eastAsia="en-GB"/>
        </w:rPr>
        <w:t xml:space="preserve">N </w:t>
      </w:r>
      <w:r w:rsidRPr="00EF77BA">
        <w:rPr>
          <w:rFonts w:ascii="Book Antiqua" w:eastAsia="Times New Roman" w:hAnsi="Book Antiqua"/>
          <w:color w:val="000000"/>
          <w:lang w:eastAsia="en-GB"/>
        </w:rPr>
        <w:tab/>
        <w:t>: Jumlah responden</w:t>
      </w:r>
    </w:p>
    <w:p w14:paraId="05233F9C" w14:textId="2E2C07B2" w:rsidR="00005FE4" w:rsidRPr="00CA1401" w:rsidRDefault="00837F43" w:rsidP="00A43058">
      <w:pPr>
        <w:spacing w:line="360" w:lineRule="auto"/>
        <w:ind w:left="709"/>
        <w:jc w:val="both"/>
        <w:rPr>
          <w:rFonts w:ascii="Book Antiqua" w:hAnsi="Book Antiqua"/>
        </w:rPr>
      </w:pPr>
      <w:r w:rsidRPr="00EF77BA">
        <w:rPr>
          <w:rFonts w:ascii="Book Antiqua" w:hAnsi="Book Antiqua"/>
        </w:rPr>
        <w:t>100%</w:t>
      </w:r>
      <w:r w:rsidRPr="00EF77BA">
        <w:rPr>
          <w:rFonts w:ascii="Book Antiqua" w:hAnsi="Book Antiqua"/>
        </w:rPr>
        <w:tab/>
        <w:t>: Bilangan teta</w:t>
      </w:r>
    </w:p>
    <w:p w14:paraId="412070DA" w14:textId="77777777" w:rsidR="00A43058" w:rsidRDefault="00A43058" w:rsidP="005A6E89">
      <w:pPr>
        <w:spacing w:line="360" w:lineRule="auto"/>
        <w:jc w:val="both"/>
        <w:rPr>
          <w:rFonts w:ascii="Book Antiqua" w:hAnsi="Book Antiqua"/>
          <w:b/>
          <w:i/>
        </w:rPr>
      </w:pPr>
    </w:p>
    <w:p w14:paraId="5921F905" w14:textId="77777777" w:rsidR="00837F43" w:rsidRPr="00EF77BA" w:rsidRDefault="00837F43" w:rsidP="005A6E89">
      <w:pPr>
        <w:spacing w:line="360" w:lineRule="auto"/>
        <w:jc w:val="both"/>
        <w:rPr>
          <w:rFonts w:ascii="Book Antiqua" w:hAnsi="Book Antiqua"/>
          <w:b/>
          <w:i/>
        </w:rPr>
      </w:pPr>
      <w:r w:rsidRPr="00EF77BA">
        <w:rPr>
          <w:rFonts w:ascii="Book Antiqua" w:hAnsi="Book Antiqua"/>
          <w:b/>
          <w:i/>
        </w:rPr>
        <w:t>HASIL DAN PEMBAHASAN</w:t>
      </w:r>
    </w:p>
    <w:p w14:paraId="621E17BB" w14:textId="77777777" w:rsidR="006976AA" w:rsidRDefault="00837F43" w:rsidP="006976AA">
      <w:pPr>
        <w:widowControl/>
        <w:numPr>
          <w:ilvl w:val="0"/>
          <w:numId w:val="5"/>
        </w:numPr>
        <w:autoSpaceDE/>
        <w:autoSpaceDN/>
        <w:spacing w:line="360" w:lineRule="auto"/>
        <w:ind w:left="284" w:hanging="284"/>
        <w:jc w:val="both"/>
        <w:rPr>
          <w:rFonts w:ascii="Book Antiqua" w:hAnsi="Book Antiqua"/>
        </w:rPr>
      </w:pPr>
      <w:r w:rsidRPr="00EF77BA">
        <w:rPr>
          <w:rFonts w:ascii="Book Antiqua" w:hAnsi="Book Antiqua"/>
          <w:b/>
        </w:rPr>
        <w:t>Hasil Penelitian</w:t>
      </w:r>
    </w:p>
    <w:p w14:paraId="4C67C807" w14:textId="27B83D8D" w:rsidR="00837F43" w:rsidRPr="006976AA" w:rsidRDefault="00837F43" w:rsidP="006976AA">
      <w:pPr>
        <w:widowControl/>
        <w:autoSpaceDE/>
        <w:autoSpaceDN/>
        <w:spacing w:line="360" w:lineRule="auto"/>
        <w:ind w:firstLine="284"/>
        <w:jc w:val="both"/>
        <w:rPr>
          <w:rFonts w:ascii="Book Antiqua" w:hAnsi="Book Antiqua"/>
        </w:rPr>
      </w:pPr>
      <w:r w:rsidRPr="006976AA">
        <w:rPr>
          <w:rFonts w:ascii="Book Antiqua" w:hAnsi="Book Antiqua"/>
        </w:rPr>
        <w:t xml:space="preserve">Berdasarkan hasil penelitian tentang tingkat keterampilan dasar sepakbola pada siswa peserta ekstrakurikuler di SMA Negeri 1 Pante Ceureumen yang diukur dengan tes keterampilan gerak dasar bermain sepakbola menurut Nurhasan (2001: 157-163) </w:t>
      </w:r>
      <w:proofErr w:type="gramStart"/>
      <w:r w:rsidRPr="006976AA">
        <w:rPr>
          <w:rFonts w:ascii="Book Antiqua" w:hAnsi="Book Antiqua"/>
        </w:rPr>
        <w:t>meliputi :</w:t>
      </w:r>
      <w:proofErr w:type="gramEnd"/>
      <w:r w:rsidRPr="006976AA">
        <w:rPr>
          <w:rFonts w:ascii="Book Antiqua" w:hAnsi="Book Antiqua"/>
        </w:rPr>
        <w:t xml:space="preserve"> 1) tes sepak dan tahan bola (</w:t>
      </w:r>
      <w:r w:rsidRPr="006976AA">
        <w:rPr>
          <w:rFonts w:ascii="Book Antiqua" w:hAnsi="Book Antiqua"/>
          <w:i/>
        </w:rPr>
        <w:t>passing</w:t>
      </w:r>
      <w:r w:rsidRPr="006976AA">
        <w:rPr>
          <w:rFonts w:ascii="Book Antiqua" w:hAnsi="Book Antiqua"/>
        </w:rPr>
        <w:t xml:space="preserve"> dan </w:t>
      </w:r>
      <w:r w:rsidRPr="006976AA">
        <w:rPr>
          <w:rFonts w:ascii="Book Antiqua" w:hAnsi="Book Antiqua"/>
          <w:i/>
        </w:rPr>
        <w:t>stopping</w:t>
      </w:r>
      <w:r w:rsidRPr="006976AA">
        <w:rPr>
          <w:rFonts w:ascii="Book Antiqua" w:hAnsi="Book Antiqua"/>
        </w:rPr>
        <w:t>), 2) tes memainkan bola dengan kepala (</w:t>
      </w:r>
      <w:r w:rsidRPr="006976AA">
        <w:rPr>
          <w:rFonts w:ascii="Book Antiqua" w:hAnsi="Book Antiqua"/>
          <w:i/>
        </w:rPr>
        <w:t>heading</w:t>
      </w:r>
      <w:r w:rsidRPr="006976AA">
        <w:rPr>
          <w:rFonts w:ascii="Book Antiqua" w:hAnsi="Book Antiqua"/>
        </w:rPr>
        <w:t>), 3) tes menggiring bola (</w:t>
      </w:r>
      <w:r w:rsidRPr="006976AA">
        <w:rPr>
          <w:rFonts w:ascii="Book Antiqua" w:hAnsi="Book Antiqua"/>
          <w:i/>
        </w:rPr>
        <w:t>dribbling</w:t>
      </w:r>
      <w:r w:rsidRPr="006976AA">
        <w:rPr>
          <w:rFonts w:ascii="Book Antiqua" w:hAnsi="Book Antiqua"/>
        </w:rPr>
        <w:t>), dan 4) tes menembak/menendang bola ke sasaran (</w:t>
      </w:r>
      <w:r w:rsidRPr="006976AA">
        <w:rPr>
          <w:rFonts w:ascii="Book Antiqua" w:hAnsi="Book Antiqua"/>
          <w:i/>
        </w:rPr>
        <w:t>shooting</w:t>
      </w:r>
      <w:r w:rsidRPr="006976AA">
        <w:rPr>
          <w:rFonts w:ascii="Book Antiqua" w:hAnsi="Book Antiqua"/>
        </w:rPr>
        <w:t xml:space="preserve">). </w:t>
      </w:r>
      <w:proofErr w:type="gramStart"/>
      <w:r w:rsidRPr="006976AA">
        <w:rPr>
          <w:rFonts w:ascii="Book Antiqua" w:hAnsi="Book Antiqua"/>
        </w:rPr>
        <w:t>Data diperoleh dari 20 peserta ekstrakurikuler di SMA Negeri 1 Pante Ceureumen.</w:t>
      </w:r>
      <w:proofErr w:type="gramEnd"/>
      <w:r w:rsidRPr="006976AA">
        <w:rPr>
          <w:rFonts w:ascii="Book Antiqua" w:hAnsi="Book Antiqua"/>
        </w:rPr>
        <w:t xml:space="preserve"> Adapun data hasil keseluruham tes keterampilan sepakbola pada peserta ekstrakurikuler sepakbola di SMA Negeri 1 Pante Ceureumen sebagia berikut:</w:t>
      </w:r>
    </w:p>
    <w:p w14:paraId="4471A011" w14:textId="7BE56D2A" w:rsidR="00837F43" w:rsidRPr="00EF77BA" w:rsidRDefault="00837F43" w:rsidP="00A43058">
      <w:pPr>
        <w:adjustRightInd w:val="0"/>
        <w:jc w:val="center"/>
        <w:rPr>
          <w:rFonts w:ascii="Book Antiqua" w:hAnsi="Book Antiqua"/>
        </w:rPr>
      </w:pPr>
      <w:proofErr w:type="gramStart"/>
      <w:r w:rsidRPr="00A43058">
        <w:rPr>
          <w:rFonts w:ascii="Book Antiqua" w:hAnsi="Book Antiqua"/>
          <w:b/>
        </w:rPr>
        <w:t>Tabel 2.</w:t>
      </w:r>
      <w:proofErr w:type="gramEnd"/>
      <w:r w:rsidRPr="00EF77BA">
        <w:rPr>
          <w:rFonts w:ascii="Book Antiqua" w:hAnsi="Book Antiqua"/>
        </w:rPr>
        <w:t xml:space="preserve"> Hasil Tes Keterampilan Dasar Sepakbola</w:t>
      </w:r>
    </w:p>
    <w:tbl>
      <w:tblPr>
        <w:tblW w:w="0" w:type="auto"/>
        <w:jc w:val="center"/>
        <w:tblInd w:w="392" w:type="dxa"/>
        <w:tblLook w:val="04A0" w:firstRow="1" w:lastRow="0" w:firstColumn="1" w:lastColumn="0" w:noHBand="0" w:noVBand="1"/>
      </w:tblPr>
      <w:tblGrid>
        <w:gridCol w:w="567"/>
        <w:gridCol w:w="1843"/>
        <w:gridCol w:w="2409"/>
        <w:gridCol w:w="1134"/>
        <w:gridCol w:w="1304"/>
        <w:gridCol w:w="1134"/>
      </w:tblGrid>
      <w:tr w:rsidR="00837F43" w:rsidRPr="00EF77BA" w14:paraId="7AD985C9" w14:textId="77777777" w:rsidTr="00A43058">
        <w:trPr>
          <w:trHeight w:val="227"/>
          <w:jc w:val="center"/>
        </w:trPr>
        <w:tc>
          <w:tcPr>
            <w:tcW w:w="567" w:type="dxa"/>
            <w:vMerge w:val="restart"/>
            <w:tcBorders>
              <w:top w:val="single" w:sz="4" w:space="0" w:color="auto"/>
            </w:tcBorders>
            <w:shd w:val="clear" w:color="auto" w:fill="B6DDE8" w:themeFill="accent5" w:themeFillTint="66"/>
            <w:vAlign w:val="center"/>
          </w:tcPr>
          <w:p w14:paraId="561678C0" w14:textId="77777777" w:rsidR="00837F43" w:rsidRPr="00A43058" w:rsidRDefault="00837F43" w:rsidP="00A43058">
            <w:pPr>
              <w:adjustRightInd w:val="0"/>
              <w:jc w:val="center"/>
              <w:rPr>
                <w:rFonts w:ascii="Book Antiqua" w:hAnsi="Book Antiqua"/>
                <w:b/>
              </w:rPr>
            </w:pPr>
            <w:r w:rsidRPr="00A43058">
              <w:rPr>
                <w:rFonts w:ascii="Book Antiqua" w:hAnsi="Book Antiqua"/>
                <w:b/>
              </w:rPr>
              <w:t>No</w:t>
            </w:r>
          </w:p>
        </w:tc>
        <w:tc>
          <w:tcPr>
            <w:tcW w:w="1843" w:type="dxa"/>
            <w:vMerge w:val="restart"/>
            <w:tcBorders>
              <w:top w:val="single" w:sz="4" w:space="0" w:color="auto"/>
            </w:tcBorders>
            <w:shd w:val="clear" w:color="auto" w:fill="B6DDE8" w:themeFill="accent5" w:themeFillTint="66"/>
            <w:vAlign w:val="center"/>
          </w:tcPr>
          <w:p w14:paraId="37235004" w14:textId="77777777" w:rsidR="00837F43" w:rsidRPr="00A43058" w:rsidRDefault="00837F43" w:rsidP="00A43058">
            <w:pPr>
              <w:adjustRightInd w:val="0"/>
              <w:jc w:val="center"/>
              <w:rPr>
                <w:rFonts w:ascii="Book Antiqua" w:hAnsi="Book Antiqua"/>
                <w:b/>
              </w:rPr>
            </w:pPr>
            <w:r w:rsidRPr="00A43058">
              <w:rPr>
                <w:rFonts w:ascii="Book Antiqua" w:hAnsi="Book Antiqua"/>
                <w:b/>
              </w:rPr>
              <w:t>Nama</w:t>
            </w:r>
          </w:p>
        </w:tc>
        <w:tc>
          <w:tcPr>
            <w:tcW w:w="5953" w:type="dxa"/>
            <w:gridSpan w:val="4"/>
            <w:tcBorders>
              <w:top w:val="single" w:sz="4" w:space="0" w:color="auto"/>
            </w:tcBorders>
            <w:shd w:val="clear" w:color="auto" w:fill="B6DDE8" w:themeFill="accent5" w:themeFillTint="66"/>
          </w:tcPr>
          <w:p w14:paraId="60C1835E" w14:textId="77777777" w:rsidR="00837F43" w:rsidRPr="00A43058" w:rsidRDefault="00837F43" w:rsidP="00A43058">
            <w:pPr>
              <w:adjustRightInd w:val="0"/>
              <w:jc w:val="center"/>
              <w:rPr>
                <w:rFonts w:ascii="Book Antiqua" w:hAnsi="Book Antiqua"/>
                <w:b/>
              </w:rPr>
            </w:pPr>
            <w:r w:rsidRPr="00A43058">
              <w:rPr>
                <w:rFonts w:ascii="Book Antiqua" w:hAnsi="Book Antiqua"/>
                <w:b/>
              </w:rPr>
              <w:t>Tes</w:t>
            </w:r>
          </w:p>
        </w:tc>
      </w:tr>
      <w:tr w:rsidR="00A43058" w:rsidRPr="00EF77BA" w14:paraId="71C20A33" w14:textId="77777777" w:rsidTr="00A43058">
        <w:trPr>
          <w:trHeight w:val="227"/>
          <w:jc w:val="center"/>
        </w:trPr>
        <w:tc>
          <w:tcPr>
            <w:tcW w:w="567" w:type="dxa"/>
            <w:vMerge/>
            <w:tcBorders>
              <w:bottom w:val="single" w:sz="4" w:space="0" w:color="auto"/>
            </w:tcBorders>
            <w:shd w:val="clear" w:color="auto" w:fill="B6DDE8" w:themeFill="accent5" w:themeFillTint="66"/>
          </w:tcPr>
          <w:p w14:paraId="05EE6BA8" w14:textId="77777777" w:rsidR="00837F43" w:rsidRPr="00A43058" w:rsidRDefault="00837F43" w:rsidP="00A43058">
            <w:pPr>
              <w:adjustRightInd w:val="0"/>
              <w:jc w:val="both"/>
              <w:rPr>
                <w:rFonts w:ascii="Book Antiqua" w:hAnsi="Book Antiqua"/>
              </w:rPr>
            </w:pPr>
          </w:p>
        </w:tc>
        <w:tc>
          <w:tcPr>
            <w:tcW w:w="1843" w:type="dxa"/>
            <w:vMerge/>
            <w:tcBorders>
              <w:bottom w:val="single" w:sz="4" w:space="0" w:color="auto"/>
            </w:tcBorders>
            <w:shd w:val="clear" w:color="auto" w:fill="B6DDE8" w:themeFill="accent5" w:themeFillTint="66"/>
          </w:tcPr>
          <w:p w14:paraId="26A4B46B" w14:textId="77777777" w:rsidR="00837F43" w:rsidRPr="00A43058" w:rsidRDefault="00837F43" w:rsidP="00A43058">
            <w:pPr>
              <w:adjustRightInd w:val="0"/>
              <w:jc w:val="both"/>
              <w:rPr>
                <w:rFonts w:ascii="Book Antiqua" w:hAnsi="Book Antiqua"/>
              </w:rPr>
            </w:pPr>
          </w:p>
        </w:tc>
        <w:tc>
          <w:tcPr>
            <w:tcW w:w="2409" w:type="dxa"/>
            <w:tcBorders>
              <w:bottom w:val="single" w:sz="4" w:space="0" w:color="auto"/>
            </w:tcBorders>
            <w:shd w:val="clear" w:color="auto" w:fill="B6DDE8" w:themeFill="accent5" w:themeFillTint="66"/>
            <w:vAlign w:val="center"/>
          </w:tcPr>
          <w:p w14:paraId="17AA430B" w14:textId="77777777" w:rsidR="00837F43" w:rsidRPr="00A43058" w:rsidRDefault="00837F43" w:rsidP="00A43058">
            <w:pPr>
              <w:adjustRightInd w:val="0"/>
              <w:jc w:val="center"/>
              <w:rPr>
                <w:rFonts w:ascii="Book Antiqua" w:hAnsi="Book Antiqua"/>
                <w:b/>
              </w:rPr>
            </w:pPr>
            <w:r w:rsidRPr="00A43058">
              <w:rPr>
                <w:rFonts w:ascii="Book Antiqua" w:hAnsi="Book Antiqua"/>
                <w:b/>
                <w:color w:val="000000"/>
              </w:rPr>
              <w:t>Passing &amp; Stopping</w:t>
            </w:r>
          </w:p>
        </w:tc>
        <w:tc>
          <w:tcPr>
            <w:tcW w:w="1134" w:type="dxa"/>
            <w:tcBorders>
              <w:bottom w:val="single" w:sz="4" w:space="0" w:color="auto"/>
            </w:tcBorders>
            <w:shd w:val="clear" w:color="auto" w:fill="B6DDE8" w:themeFill="accent5" w:themeFillTint="66"/>
            <w:vAlign w:val="center"/>
          </w:tcPr>
          <w:p w14:paraId="79DAAC1F" w14:textId="77777777" w:rsidR="00837F43" w:rsidRPr="00A43058" w:rsidRDefault="00837F43" w:rsidP="00A43058">
            <w:pPr>
              <w:jc w:val="center"/>
              <w:rPr>
                <w:rFonts w:ascii="Book Antiqua" w:hAnsi="Book Antiqua"/>
                <w:b/>
                <w:color w:val="000000"/>
              </w:rPr>
            </w:pPr>
            <w:r w:rsidRPr="00A43058">
              <w:rPr>
                <w:rFonts w:ascii="Book Antiqua" w:hAnsi="Book Antiqua"/>
                <w:b/>
                <w:color w:val="000000"/>
              </w:rPr>
              <w:t>Heading</w:t>
            </w:r>
          </w:p>
        </w:tc>
        <w:tc>
          <w:tcPr>
            <w:tcW w:w="1276" w:type="dxa"/>
            <w:tcBorders>
              <w:bottom w:val="single" w:sz="4" w:space="0" w:color="auto"/>
            </w:tcBorders>
            <w:shd w:val="clear" w:color="auto" w:fill="B6DDE8" w:themeFill="accent5" w:themeFillTint="66"/>
            <w:vAlign w:val="center"/>
          </w:tcPr>
          <w:p w14:paraId="550A2B21" w14:textId="77777777" w:rsidR="00837F43" w:rsidRPr="00A43058" w:rsidRDefault="00837F43" w:rsidP="00A43058">
            <w:pPr>
              <w:jc w:val="center"/>
              <w:rPr>
                <w:rFonts w:ascii="Book Antiqua" w:hAnsi="Book Antiqua"/>
                <w:b/>
                <w:color w:val="000000"/>
              </w:rPr>
            </w:pPr>
            <w:r w:rsidRPr="00A43058">
              <w:rPr>
                <w:rFonts w:ascii="Book Antiqua" w:hAnsi="Book Antiqua"/>
                <w:b/>
                <w:color w:val="000000"/>
              </w:rPr>
              <w:t>Dribbiling</w:t>
            </w:r>
          </w:p>
        </w:tc>
        <w:tc>
          <w:tcPr>
            <w:tcW w:w="1134" w:type="dxa"/>
            <w:tcBorders>
              <w:bottom w:val="single" w:sz="4" w:space="0" w:color="auto"/>
            </w:tcBorders>
            <w:shd w:val="clear" w:color="auto" w:fill="B6DDE8" w:themeFill="accent5" w:themeFillTint="66"/>
            <w:vAlign w:val="center"/>
          </w:tcPr>
          <w:p w14:paraId="02257339" w14:textId="77777777" w:rsidR="00837F43" w:rsidRPr="00A43058" w:rsidRDefault="00837F43" w:rsidP="00A43058">
            <w:pPr>
              <w:jc w:val="center"/>
              <w:rPr>
                <w:rFonts w:ascii="Book Antiqua" w:hAnsi="Book Antiqua"/>
                <w:b/>
                <w:color w:val="000000"/>
              </w:rPr>
            </w:pPr>
            <w:r w:rsidRPr="00A43058">
              <w:rPr>
                <w:rFonts w:ascii="Book Antiqua" w:hAnsi="Book Antiqua"/>
                <w:b/>
                <w:color w:val="000000"/>
              </w:rPr>
              <w:t>Shooting</w:t>
            </w:r>
          </w:p>
        </w:tc>
      </w:tr>
      <w:tr w:rsidR="00837F43" w:rsidRPr="00EF77BA" w14:paraId="12F70348" w14:textId="77777777" w:rsidTr="00A43058">
        <w:trPr>
          <w:trHeight w:val="227"/>
          <w:jc w:val="center"/>
        </w:trPr>
        <w:tc>
          <w:tcPr>
            <w:tcW w:w="567" w:type="dxa"/>
            <w:tcBorders>
              <w:top w:val="single" w:sz="4" w:space="0" w:color="auto"/>
            </w:tcBorders>
            <w:shd w:val="clear" w:color="auto" w:fill="auto"/>
          </w:tcPr>
          <w:p w14:paraId="3C0E4516" w14:textId="77777777" w:rsidR="00837F43" w:rsidRPr="00EF77BA" w:rsidRDefault="00837F43" w:rsidP="00A43058">
            <w:pPr>
              <w:adjustRightInd w:val="0"/>
              <w:jc w:val="center"/>
              <w:rPr>
                <w:rFonts w:ascii="Book Antiqua" w:hAnsi="Book Antiqua"/>
              </w:rPr>
            </w:pPr>
            <w:r w:rsidRPr="00EF77BA">
              <w:rPr>
                <w:rFonts w:ascii="Book Antiqua" w:hAnsi="Book Antiqua"/>
              </w:rPr>
              <w:t>1</w:t>
            </w:r>
          </w:p>
        </w:tc>
        <w:tc>
          <w:tcPr>
            <w:tcW w:w="1843" w:type="dxa"/>
            <w:tcBorders>
              <w:top w:val="single" w:sz="4" w:space="0" w:color="auto"/>
            </w:tcBorders>
            <w:shd w:val="clear" w:color="auto" w:fill="auto"/>
          </w:tcPr>
          <w:p w14:paraId="0A7D1F75"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Muji Saputra</w:t>
            </w:r>
          </w:p>
        </w:tc>
        <w:tc>
          <w:tcPr>
            <w:tcW w:w="2409" w:type="dxa"/>
            <w:tcBorders>
              <w:top w:val="single" w:sz="4" w:space="0" w:color="auto"/>
            </w:tcBorders>
            <w:shd w:val="clear" w:color="auto" w:fill="auto"/>
          </w:tcPr>
          <w:p w14:paraId="7D2C8366"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15</w:t>
            </w:r>
          </w:p>
        </w:tc>
        <w:tc>
          <w:tcPr>
            <w:tcW w:w="1134" w:type="dxa"/>
            <w:tcBorders>
              <w:top w:val="single" w:sz="4" w:space="0" w:color="auto"/>
            </w:tcBorders>
            <w:shd w:val="clear" w:color="auto" w:fill="auto"/>
          </w:tcPr>
          <w:p w14:paraId="2FB9CD3A"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35</w:t>
            </w:r>
          </w:p>
        </w:tc>
        <w:tc>
          <w:tcPr>
            <w:tcW w:w="1276" w:type="dxa"/>
            <w:tcBorders>
              <w:top w:val="single" w:sz="4" w:space="0" w:color="auto"/>
            </w:tcBorders>
            <w:shd w:val="clear" w:color="auto" w:fill="auto"/>
          </w:tcPr>
          <w:p w14:paraId="0602F69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18.75</w:t>
            </w:r>
          </w:p>
        </w:tc>
        <w:tc>
          <w:tcPr>
            <w:tcW w:w="1134" w:type="dxa"/>
            <w:tcBorders>
              <w:top w:val="single" w:sz="4" w:space="0" w:color="auto"/>
            </w:tcBorders>
            <w:shd w:val="clear" w:color="auto" w:fill="auto"/>
          </w:tcPr>
          <w:p w14:paraId="3ABA2A56"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w:t>
            </w:r>
          </w:p>
        </w:tc>
      </w:tr>
      <w:tr w:rsidR="00837F43" w:rsidRPr="00EF77BA" w14:paraId="73D868D2" w14:textId="77777777" w:rsidTr="00A43058">
        <w:trPr>
          <w:trHeight w:val="227"/>
          <w:jc w:val="center"/>
        </w:trPr>
        <w:tc>
          <w:tcPr>
            <w:tcW w:w="567" w:type="dxa"/>
            <w:shd w:val="clear" w:color="auto" w:fill="auto"/>
          </w:tcPr>
          <w:p w14:paraId="2945930F" w14:textId="77777777" w:rsidR="00837F43" w:rsidRPr="00EF77BA" w:rsidRDefault="00837F43" w:rsidP="00A43058">
            <w:pPr>
              <w:adjustRightInd w:val="0"/>
              <w:jc w:val="center"/>
              <w:rPr>
                <w:rFonts w:ascii="Book Antiqua" w:hAnsi="Book Antiqua"/>
              </w:rPr>
            </w:pPr>
            <w:r w:rsidRPr="00EF77BA">
              <w:rPr>
                <w:rFonts w:ascii="Book Antiqua" w:hAnsi="Book Antiqua"/>
              </w:rPr>
              <w:lastRenderedPageBreak/>
              <w:t>2</w:t>
            </w:r>
          </w:p>
        </w:tc>
        <w:tc>
          <w:tcPr>
            <w:tcW w:w="1843" w:type="dxa"/>
            <w:shd w:val="clear" w:color="auto" w:fill="auto"/>
          </w:tcPr>
          <w:p w14:paraId="6D277F3D"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Nazaruddin</w:t>
            </w:r>
          </w:p>
        </w:tc>
        <w:tc>
          <w:tcPr>
            <w:tcW w:w="2409" w:type="dxa"/>
            <w:shd w:val="clear" w:color="auto" w:fill="auto"/>
          </w:tcPr>
          <w:p w14:paraId="1F492A5E"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9</w:t>
            </w:r>
          </w:p>
        </w:tc>
        <w:tc>
          <w:tcPr>
            <w:tcW w:w="1134" w:type="dxa"/>
            <w:shd w:val="clear" w:color="auto" w:fill="auto"/>
          </w:tcPr>
          <w:p w14:paraId="54EB1E81"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w:t>
            </w:r>
          </w:p>
        </w:tc>
        <w:tc>
          <w:tcPr>
            <w:tcW w:w="1276" w:type="dxa"/>
            <w:shd w:val="clear" w:color="auto" w:fill="auto"/>
          </w:tcPr>
          <w:p w14:paraId="5AFE2A35"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23.8</w:t>
            </w:r>
          </w:p>
        </w:tc>
        <w:tc>
          <w:tcPr>
            <w:tcW w:w="1134" w:type="dxa"/>
            <w:shd w:val="clear" w:color="auto" w:fill="auto"/>
          </w:tcPr>
          <w:p w14:paraId="63A609F2"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r>
      <w:tr w:rsidR="00837F43" w:rsidRPr="00EF77BA" w14:paraId="7305CFEA" w14:textId="77777777" w:rsidTr="00A43058">
        <w:trPr>
          <w:trHeight w:val="227"/>
          <w:jc w:val="center"/>
        </w:trPr>
        <w:tc>
          <w:tcPr>
            <w:tcW w:w="567" w:type="dxa"/>
            <w:shd w:val="clear" w:color="auto" w:fill="auto"/>
          </w:tcPr>
          <w:p w14:paraId="503A2D4F" w14:textId="77777777" w:rsidR="00837F43" w:rsidRPr="00EF77BA" w:rsidRDefault="00837F43" w:rsidP="00A43058">
            <w:pPr>
              <w:adjustRightInd w:val="0"/>
              <w:jc w:val="center"/>
              <w:rPr>
                <w:rFonts w:ascii="Book Antiqua" w:hAnsi="Book Antiqua"/>
              </w:rPr>
            </w:pPr>
            <w:r w:rsidRPr="00EF77BA">
              <w:rPr>
                <w:rFonts w:ascii="Book Antiqua" w:hAnsi="Book Antiqua"/>
              </w:rPr>
              <w:t>3</w:t>
            </w:r>
          </w:p>
        </w:tc>
        <w:tc>
          <w:tcPr>
            <w:tcW w:w="1843" w:type="dxa"/>
            <w:shd w:val="clear" w:color="auto" w:fill="auto"/>
          </w:tcPr>
          <w:p w14:paraId="62E914A0"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Wanda</w:t>
            </w:r>
          </w:p>
        </w:tc>
        <w:tc>
          <w:tcPr>
            <w:tcW w:w="2409" w:type="dxa"/>
            <w:shd w:val="clear" w:color="auto" w:fill="auto"/>
          </w:tcPr>
          <w:p w14:paraId="22C931AB"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16</w:t>
            </w:r>
          </w:p>
        </w:tc>
        <w:tc>
          <w:tcPr>
            <w:tcW w:w="1134" w:type="dxa"/>
            <w:shd w:val="clear" w:color="auto" w:fill="auto"/>
          </w:tcPr>
          <w:p w14:paraId="1B83240C"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33</w:t>
            </w:r>
          </w:p>
        </w:tc>
        <w:tc>
          <w:tcPr>
            <w:tcW w:w="1276" w:type="dxa"/>
            <w:shd w:val="clear" w:color="auto" w:fill="auto"/>
          </w:tcPr>
          <w:p w14:paraId="110A994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18.91</w:t>
            </w:r>
          </w:p>
        </w:tc>
        <w:tc>
          <w:tcPr>
            <w:tcW w:w="1134" w:type="dxa"/>
            <w:shd w:val="clear" w:color="auto" w:fill="auto"/>
          </w:tcPr>
          <w:p w14:paraId="5EA820F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11</w:t>
            </w:r>
          </w:p>
        </w:tc>
      </w:tr>
      <w:tr w:rsidR="00837F43" w:rsidRPr="00EF77BA" w14:paraId="2AD525C8" w14:textId="77777777" w:rsidTr="00A43058">
        <w:trPr>
          <w:trHeight w:val="227"/>
          <w:jc w:val="center"/>
        </w:trPr>
        <w:tc>
          <w:tcPr>
            <w:tcW w:w="567" w:type="dxa"/>
            <w:shd w:val="clear" w:color="auto" w:fill="auto"/>
          </w:tcPr>
          <w:p w14:paraId="41062D95" w14:textId="77777777" w:rsidR="00837F43" w:rsidRPr="00EF77BA" w:rsidRDefault="00837F43" w:rsidP="00A43058">
            <w:pPr>
              <w:adjustRightInd w:val="0"/>
              <w:jc w:val="center"/>
              <w:rPr>
                <w:rFonts w:ascii="Book Antiqua" w:hAnsi="Book Antiqua"/>
              </w:rPr>
            </w:pPr>
            <w:r w:rsidRPr="00EF77BA">
              <w:rPr>
                <w:rFonts w:ascii="Book Antiqua" w:hAnsi="Book Antiqua"/>
              </w:rPr>
              <w:t>4</w:t>
            </w:r>
          </w:p>
        </w:tc>
        <w:tc>
          <w:tcPr>
            <w:tcW w:w="1843" w:type="dxa"/>
            <w:shd w:val="clear" w:color="auto" w:fill="auto"/>
          </w:tcPr>
          <w:p w14:paraId="250F846C"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Arfandi</w:t>
            </w:r>
          </w:p>
        </w:tc>
        <w:tc>
          <w:tcPr>
            <w:tcW w:w="2409" w:type="dxa"/>
            <w:shd w:val="clear" w:color="auto" w:fill="auto"/>
          </w:tcPr>
          <w:p w14:paraId="5F57EE2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14</w:t>
            </w:r>
          </w:p>
        </w:tc>
        <w:tc>
          <w:tcPr>
            <w:tcW w:w="1134" w:type="dxa"/>
            <w:shd w:val="clear" w:color="auto" w:fill="auto"/>
          </w:tcPr>
          <w:p w14:paraId="4B588D4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25</w:t>
            </w:r>
          </w:p>
        </w:tc>
        <w:tc>
          <w:tcPr>
            <w:tcW w:w="1276" w:type="dxa"/>
            <w:shd w:val="clear" w:color="auto" w:fill="auto"/>
          </w:tcPr>
          <w:p w14:paraId="1F31F78D"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21.32</w:t>
            </w:r>
          </w:p>
        </w:tc>
        <w:tc>
          <w:tcPr>
            <w:tcW w:w="1134" w:type="dxa"/>
            <w:shd w:val="clear" w:color="auto" w:fill="auto"/>
          </w:tcPr>
          <w:p w14:paraId="5AF2AC9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r>
      <w:tr w:rsidR="00837F43" w:rsidRPr="00EF77BA" w14:paraId="2B6FFA2A" w14:textId="77777777" w:rsidTr="00A43058">
        <w:trPr>
          <w:trHeight w:val="227"/>
          <w:jc w:val="center"/>
        </w:trPr>
        <w:tc>
          <w:tcPr>
            <w:tcW w:w="567" w:type="dxa"/>
            <w:shd w:val="clear" w:color="auto" w:fill="auto"/>
          </w:tcPr>
          <w:p w14:paraId="4E173136" w14:textId="77777777" w:rsidR="00837F43" w:rsidRPr="00EF77BA" w:rsidRDefault="00837F43" w:rsidP="00A43058">
            <w:pPr>
              <w:adjustRightInd w:val="0"/>
              <w:jc w:val="center"/>
              <w:rPr>
                <w:rFonts w:ascii="Book Antiqua" w:hAnsi="Book Antiqua"/>
              </w:rPr>
            </w:pPr>
            <w:r w:rsidRPr="00EF77BA">
              <w:rPr>
                <w:rFonts w:ascii="Book Antiqua" w:hAnsi="Book Antiqua"/>
              </w:rPr>
              <w:t>5</w:t>
            </w:r>
          </w:p>
        </w:tc>
        <w:tc>
          <w:tcPr>
            <w:tcW w:w="1843" w:type="dxa"/>
            <w:shd w:val="clear" w:color="auto" w:fill="auto"/>
          </w:tcPr>
          <w:p w14:paraId="6AC7D05D"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Amiruddin</w:t>
            </w:r>
          </w:p>
        </w:tc>
        <w:tc>
          <w:tcPr>
            <w:tcW w:w="2409" w:type="dxa"/>
            <w:shd w:val="clear" w:color="auto" w:fill="auto"/>
          </w:tcPr>
          <w:p w14:paraId="0E916145"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9</w:t>
            </w:r>
          </w:p>
        </w:tc>
        <w:tc>
          <w:tcPr>
            <w:tcW w:w="1134" w:type="dxa"/>
            <w:shd w:val="clear" w:color="auto" w:fill="auto"/>
          </w:tcPr>
          <w:p w14:paraId="7A4D53AD"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23</w:t>
            </w:r>
          </w:p>
        </w:tc>
        <w:tc>
          <w:tcPr>
            <w:tcW w:w="1276" w:type="dxa"/>
            <w:shd w:val="clear" w:color="auto" w:fill="auto"/>
          </w:tcPr>
          <w:p w14:paraId="03901C3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19.8</w:t>
            </w:r>
          </w:p>
        </w:tc>
        <w:tc>
          <w:tcPr>
            <w:tcW w:w="1134" w:type="dxa"/>
            <w:shd w:val="clear" w:color="auto" w:fill="auto"/>
          </w:tcPr>
          <w:p w14:paraId="4A975A4C"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4</w:t>
            </w:r>
          </w:p>
        </w:tc>
      </w:tr>
      <w:tr w:rsidR="00837F43" w:rsidRPr="00EF77BA" w14:paraId="7BC91517" w14:textId="77777777" w:rsidTr="00A43058">
        <w:trPr>
          <w:trHeight w:val="227"/>
          <w:jc w:val="center"/>
        </w:trPr>
        <w:tc>
          <w:tcPr>
            <w:tcW w:w="567" w:type="dxa"/>
            <w:shd w:val="clear" w:color="auto" w:fill="auto"/>
          </w:tcPr>
          <w:p w14:paraId="01DCEDF6" w14:textId="77777777" w:rsidR="00837F43" w:rsidRPr="00EF77BA" w:rsidRDefault="00837F43" w:rsidP="00A43058">
            <w:pPr>
              <w:adjustRightInd w:val="0"/>
              <w:jc w:val="center"/>
              <w:rPr>
                <w:rFonts w:ascii="Book Antiqua" w:hAnsi="Book Antiqua"/>
              </w:rPr>
            </w:pPr>
            <w:r w:rsidRPr="00EF77BA">
              <w:rPr>
                <w:rFonts w:ascii="Book Antiqua" w:hAnsi="Book Antiqua"/>
              </w:rPr>
              <w:t>6</w:t>
            </w:r>
          </w:p>
        </w:tc>
        <w:tc>
          <w:tcPr>
            <w:tcW w:w="1843" w:type="dxa"/>
            <w:shd w:val="clear" w:color="auto" w:fill="auto"/>
          </w:tcPr>
          <w:p w14:paraId="13A19B89"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Mawardi</w:t>
            </w:r>
          </w:p>
        </w:tc>
        <w:tc>
          <w:tcPr>
            <w:tcW w:w="2409" w:type="dxa"/>
            <w:shd w:val="clear" w:color="auto" w:fill="auto"/>
          </w:tcPr>
          <w:p w14:paraId="39D88DD8"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11</w:t>
            </w:r>
          </w:p>
        </w:tc>
        <w:tc>
          <w:tcPr>
            <w:tcW w:w="1134" w:type="dxa"/>
            <w:shd w:val="clear" w:color="auto" w:fill="auto"/>
          </w:tcPr>
          <w:p w14:paraId="43C6755B"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24</w:t>
            </w:r>
          </w:p>
        </w:tc>
        <w:tc>
          <w:tcPr>
            <w:tcW w:w="1276" w:type="dxa"/>
            <w:shd w:val="clear" w:color="auto" w:fill="auto"/>
          </w:tcPr>
          <w:p w14:paraId="2F90EE6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18.54</w:t>
            </w:r>
          </w:p>
        </w:tc>
        <w:tc>
          <w:tcPr>
            <w:tcW w:w="1134" w:type="dxa"/>
            <w:shd w:val="clear" w:color="auto" w:fill="auto"/>
          </w:tcPr>
          <w:p w14:paraId="66162CF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r>
      <w:tr w:rsidR="00837F43" w:rsidRPr="00EF77BA" w14:paraId="5A59A1D8" w14:textId="77777777" w:rsidTr="00A43058">
        <w:trPr>
          <w:trHeight w:val="227"/>
          <w:jc w:val="center"/>
        </w:trPr>
        <w:tc>
          <w:tcPr>
            <w:tcW w:w="567" w:type="dxa"/>
            <w:shd w:val="clear" w:color="auto" w:fill="auto"/>
          </w:tcPr>
          <w:p w14:paraId="6C3B071E" w14:textId="77777777" w:rsidR="00837F43" w:rsidRPr="00EF77BA" w:rsidRDefault="00837F43" w:rsidP="00A43058">
            <w:pPr>
              <w:adjustRightInd w:val="0"/>
              <w:jc w:val="center"/>
              <w:rPr>
                <w:rFonts w:ascii="Book Antiqua" w:hAnsi="Book Antiqua"/>
              </w:rPr>
            </w:pPr>
            <w:r w:rsidRPr="00EF77BA">
              <w:rPr>
                <w:rFonts w:ascii="Book Antiqua" w:hAnsi="Book Antiqua"/>
              </w:rPr>
              <w:t>7</w:t>
            </w:r>
          </w:p>
        </w:tc>
        <w:tc>
          <w:tcPr>
            <w:tcW w:w="1843" w:type="dxa"/>
            <w:shd w:val="clear" w:color="auto" w:fill="auto"/>
          </w:tcPr>
          <w:p w14:paraId="2F8CFC2A"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Munawir</w:t>
            </w:r>
          </w:p>
        </w:tc>
        <w:tc>
          <w:tcPr>
            <w:tcW w:w="2409" w:type="dxa"/>
            <w:shd w:val="clear" w:color="auto" w:fill="auto"/>
          </w:tcPr>
          <w:p w14:paraId="4EB2B13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c>
          <w:tcPr>
            <w:tcW w:w="1134" w:type="dxa"/>
            <w:shd w:val="clear" w:color="auto" w:fill="auto"/>
          </w:tcPr>
          <w:p w14:paraId="38469D7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32</w:t>
            </w:r>
          </w:p>
        </w:tc>
        <w:tc>
          <w:tcPr>
            <w:tcW w:w="1276" w:type="dxa"/>
            <w:shd w:val="clear" w:color="auto" w:fill="auto"/>
          </w:tcPr>
          <w:p w14:paraId="0814E24A"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18.34</w:t>
            </w:r>
          </w:p>
        </w:tc>
        <w:tc>
          <w:tcPr>
            <w:tcW w:w="1134" w:type="dxa"/>
            <w:shd w:val="clear" w:color="auto" w:fill="auto"/>
          </w:tcPr>
          <w:p w14:paraId="2439D97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13</w:t>
            </w:r>
          </w:p>
        </w:tc>
      </w:tr>
      <w:tr w:rsidR="00837F43" w:rsidRPr="00EF77BA" w14:paraId="511D39D2" w14:textId="77777777" w:rsidTr="00A43058">
        <w:trPr>
          <w:trHeight w:val="227"/>
          <w:jc w:val="center"/>
        </w:trPr>
        <w:tc>
          <w:tcPr>
            <w:tcW w:w="567" w:type="dxa"/>
            <w:shd w:val="clear" w:color="auto" w:fill="auto"/>
          </w:tcPr>
          <w:p w14:paraId="3BA2CAF6" w14:textId="77777777" w:rsidR="00837F43" w:rsidRPr="00EF77BA" w:rsidRDefault="00837F43" w:rsidP="00A43058">
            <w:pPr>
              <w:adjustRightInd w:val="0"/>
              <w:jc w:val="center"/>
              <w:rPr>
                <w:rFonts w:ascii="Book Antiqua" w:hAnsi="Book Antiqua"/>
              </w:rPr>
            </w:pPr>
            <w:r w:rsidRPr="00EF77BA">
              <w:rPr>
                <w:rFonts w:ascii="Book Antiqua" w:hAnsi="Book Antiqua"/>
              </w:rPr>
              <w:t>8</w:t>
            </w:r>
          </w:p>
        </w:tc>
        <w:tc>
          <w:tcPr>
            <w:tcW w:w="1843" w:type="dxa"/>
            <w:shd w:val="clear" w:color="auto" w:fill="auto"/>
          </w:tcPr>
          <w:p w14:paraId="6F5123FE"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Musnandar</w:t>
            </w:r>
          </w:p>
        </w:tc>
        <w:tc>
          <w:tcPr>
            <w:tcW w:w="2409" w:type="dxa"/>
            <w:shd w:val="clear" w:color="auto" w:fill="auto"/>
          </w:tcPr>
          <w:p w14:paraId="16DEC54E"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7</w:t>
            </w:r>
          </w:p>
        </w:tc>
        <w:tc>
          <w:tcPr>
            <w:tcW w:w="1134" w:type="dxa"/>
            <w:shd w:val="clear" w:color="auto" w:fill="auto"/>
          </w:tcPr>
          <w:p w14:paraId="7B4408E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25</w:t>
            </w:r>
          </w:p>
        </w:tc>
        <w:tc>
          <w:tcPr>
            <w:tcW w:w="1276" w:type="dxa"/>
            <w:shd w:val="clear" w:color="auto" w:fill="auto"/>
          </w:tcPr>
          <w:p w14:paraId="7C15FE92"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22.31</w:t>
            </w:r>
          </w:p>
        </w:tc>
        <w:tc>
          <w:tcPr>
            <w:tcW w:w="1134" w:type="dxa"/>
            <w:shd w:val="clear" w:color="auto" w:fill="auto"/>
          </w:tcPr>
          <w:p w14:paraId="72D42F08"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r>
      <w:tr w:rsidR="00837F43" w:rsidRPr="00EF77BA" w14:paraId="79038A77" w14:textId="77777777" w:rsidTr="00A43058">
        <w:trPr>
          <w:trHeight w:val="227"/>
          <w:jc w:val="center"/>
        </w:trPr>
        <w:tc>
          <w:tcPr>
            <w:tcW w:w="567" w:type="dxa"/>
            <w:shd w:val="clear" w:color="auto" w:fill="auto"/>
          </w:tcPr>
          <w:p w14:paraId="69400720" w14:textId="77777777" w:rsidR="00837F43" w:rsidRPr="00EF77BA" w:rsidRDefault="00837F43" w:rsidP="00A43058">
            <w:pPr>
              <w:adjustRightInd w:val="0"/>
              <w:jc w:val="center"/>
              <w:rPr>
                <w:rFonts w:ascii="Book Antiqua" w:hAnsi="Book Antiqua"/>
              </w:rPr>
            </w:pPr>
            <w:r w:rsidRPr="00EF77BA">
              <w:rPr>
                <w:rFonts w:ascii="Book Antiqua" w:hAnsi="Book Antiqua"/>
              </w:rPr>
              <w:t>9</w:t>
            </w:r>
          </w:p>
        </w:tc>
        <w:tc>
          <w:tcPr>
            <w:tcW w:w="1843" w:type="dxa"/>
            <w:shd w:val="clear" w:color="auto" w:fill="auto"/>
          </w:tcPr>
          <w:p w14:paraId="585E4EA9"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Oji Riski</w:t>
            </w:r>
          </w:p>
        </w:tc>
        <w:tc>
          <w:tcPr>
            <w:tcW w:w="2409" w:type="dxa"/>
            <w:shd w:val="clear" w:color="auto" w:fill="auto"/>
          </w:tcPr>
          <w:p w14:paraId="34FC82C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10</w:t>
            </w:r>
          </w:p>
        </w:tc>
        <w:tc>
          <w:tcPr>
            <w:tcW w:w="1134" w:type="dxa"/>
            <w:shd w:val="clear" w:color="auto" w:fill="auto"/>
          </w:tcPr>
          <w:p w14:paraId="5632273E"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30</w:t>
            </w:r>
          </w:p>
        </w:tc>
        <w:tc>
          <w:tcPr>
            <w:tcW w:w="1276" w:type="dxa"/>
            <w:shd w:val="clear" w:color="auto" w:fill="auto"/>
          </w:tcPr>
          <w:p w14:paraId="5D1867A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18.98</w:t>
            </w:r>
          </w:p>
        </w:tc>
        <w:tc>
          <w:tcPr>
            <w:tcW w:w="1134" w:type="dxa"/>
            <w:shd w:val="clear" w:color="auto" w:fill="auto"/>
          </w:tcPr>
          <w:p w14:paraId="0C4CCA8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r>
      <w:tr w:rsidR="00837F43" w:rsidRPr="00EF77BA" w14:paraId="180A171F" w14:textId="77777777" w:rsidTr="00A43058">
        <w:trPr>
          <w:trHeight w:val="227"/>
          <w:jc w:val="center"/>
        </w:trPr>
        <w:tc>
          <w:tcPr>
            <w:tcW w:w="567" w:type="dxa"/>
            <w:shd w:val="clear" w:color="auto" w:fill="auto"/>
          </w:tcPr>
          <w:p w14:paraId="17E3F21E" w14:textId="77777777" w:rsidR="00837F43" w:rsidRPr="00EF77BA" w:rsidRDefault="00837F43" w:rsidP="00A43058">
            <w:pPr>
              <w:adjustRightInd w:val="0"/>
              <w:jc w:val="center"/>
              <w:rPr>
                <w:rFonts w:ascii="Book Antiqua" w:hAnsi="Book Antiqua"/>
              </w:rPr>
            </w:pPr>
            <w:r w:rsidRPr="00EF77BA">
              <w:rPr>
                <w:rFonts w:ascii="Book Antiqua" w:hAnsi="Book Antiqua"/>
              </w:rPr>
              <w:t>10</w:t>
            </w:r>
          </w:p>
        </w:tc>
        <w:tc>
          <w:tcPr>
            <w:tcW w:w="1843" w:type="dxa"/>
            <w:shd w:val="clear" w:color="auto" w:fill="auto"/>
          </w:tcPr>
          <w:p w14:paraId="1ECC182E"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Andika</w:t>
            </w:r>
          </w:p>
        </w:tc>
        <w:tc>
          <w:tcPr>
            <w:tcW w:w="2409" w:type="dxa"/>
            <w:shd w:val="clear" w:color="auto" w:fill="auto"/>
          </w:tcPr>
          <w:p w14:paraId="16C867CB"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w:t>
            </w:r>
          </w:p>
        </w:tc>
        <w:tc>
          <w:tcPr>
            <w:tcW w:w="1134" w:type="dxa"/>
            <w:shd w:val="clear" w:color="auto" w:fill="auto"/>
          </w:tcPr>
          <w:p w14:paraId="21428A60"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28</w:t>
            </w:r>
          </w:p>
        </w:tc>
        <w:tc>
          <w:tcPr>
            <w:tcW w:w="1276" w:type="dxa"/>
            <w:shd w:val="clear" w:color="auto" w:fill="auto"/>
          </w:tcPr>
          <w:p w14:paraId="10C33E20"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17.07</w:t>
            </w:r>
          </w:p>
        </w:tc>
        <w:tc>
          <w:tcPr>
            <w:tcW w:w="1134" w:type="dxa"/>
            <w:shd w:val="clear" w:color="auto" w:fill="auto"/>
          </w:tcPr>
          <w:p w14:paraId="2D32FC6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w:t>
            </w:r>
          </w:p>
        </w:tc>
      </w:tr>
      <w:tr w:rsidR="00837F43" w:rsidRPr="00EF77BA" w14:paraId="07D1C5AA" w14:textId="77777777" w:rsidTr="00A43058">
        <w:trPr>
          <w:trHeight w:val="227"/>
          <w:jc w:val="center"/>
        </w:trPr>
        <w:tc>
          <w:tcPr>
            <w:tcW w:w="567" w:type="dxa"/>
            <w:shd w:val="clear" w:color="auto" w:fill="auto"/>
          </w:tcPr>
          <w:p w14:paraId="5625C4F8" w14:textId="77777777" w:rsidR="00837F43" w:rsidRPr="00EF77BA" w:rsidRDefault="00837F43" w:rsidP="00A43058">
            <w:pPr>
              <w:adjustRightInd w:val="0"/>
              <w:jc w:val="center"/>
              <w:rPr>
                <w:rFonts w:ascii="Book Antiqua" w:hAnsi="Book Antiqua"/>
              </w:rPr>
            </w:pPr>
            <w:r w:rsidRPr="00EF77BA">
              <w:rPr>
                <w:rFonts w:ascii="Book Antiqua" w:hAnsi="Book Antiqua"/>
              </w:rPr>
              <w:t>11</w:t>
            </w:r>
          </w:p>
        </w:tc>
        <w:tc>
          <w:tcPr>
            <w:tcW w:w="1843" w:type="dxa"/>
            <w:shd w:val="clear" w:color="auto" w:fill="auto"/>
          </w:tcPr>
          <w:p w14:paraId="02024D97"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Andika Rerandi</w:t>
            </w:r>
          </w:p>
        </w:tc>
        <w:tc>
          <w:tcPr>
            <w:tcW w:w="2409" w:type="dxa"/>
            <w:shd w:val="clear" w:color="auto" w:fill="auto"/>
          </w:tcPr>
          <w:p w14:paraId="2D67581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14</w:t>
            </w:r>
          </w:p>
        </w:tc>
        <w:tc>
          <w:tcPr>
            <w:tcW w:w="1134" w:type="dxa"/>
            <w:shd w:val="clear" w:color="auto" w:fill="auto"/>
          </w:tcPr>
          <w:p w14:paraId="70AC74ED"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30</w:t>
            </w:r>
          </w:p>
        </w:tc>
        <w:tc>
          <w:tcPr>
            <w:tcW w:w="1276" w:type="dxa"/>
            <w:shd w:val="clear" w:color="auto" w:fill="auto"/>
          </w:tcPr>
          <w:p w14:paraId="230EACDF"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20.28</w:t>
            </w:r>
          </w:p>
        </w:tc>
        <w:tc>
          <w:tcPr>
            <w:tcW w:w="1134" w:type="dxa"/>
            <w:shd w:val="clear" w:color="auto" w:fill="auto"/>
          </w:tcPr>
          <w:p w14:paraId="050ABBC2"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w:t>
            </w:r>
          </w:p>
        </w:tc>
      </w:tr>
      <w:tr w:rsidR="00837F43" w:rsidRPr="00EF77BA" w14:paraId="25A2F347" w14:textId="77777777" w:rsidTr="00A43058">
        <w:trPr>
          <w:trHeight w:val="227"/>
          <w:jc w:val="center"/>
        </w:trPr>
        <w:tc>
          <w:tcPr>
            <w:tcW w:w="567" w:type="dxa"/>
            <w:shd w:val="clear" w:color="auto" w:fill="auto"/>
          </w:tcPr>
          <w:p w14:paraId="1598C97A" w14:textId="77777777" w:rsidR="00837F43" w:rsidRPr="00EF77BA" w:rsidRDefault="00837F43" w:rsidP="00A43058">
            <w:pPr>
              <w:adjustRightInd w:val="0"/>
              <w:jc w:val="center"/>
              <w:rPr>
                <w:rFonts w:ascii="Book Antiqua" w:hAnsi="Book Antiqua"/>
              </w:rPr>
            </w:pPr>
            <w:r w:rsidRPr="00EF77BA">
              <w:rPr>
                <w:rFonts w:ascii="Book Antiqua" w:hAnsi="Book Antiqua"/>
              </w:rPr>
              <w:t>12</w:t>
            </w:r>
          </w:p>
        </w:tc>
        <w:tc>
          <w:tcPr>
            <w:tcW w:w="1843" w:type="dxa"/>
            <w:shd w:val="clear" w:color="auto" w:fill="auto"/>
          </w:tcPr>
          <w:p w14:paraId="21760212"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Yasir</w:t>
            </w:r>
          </w:p>
        </w:tc>
        <w:tc>
          <w:tcPr>
            <w:tcW w:w="2409" w:type="dxa"/>
            <w:shd w:val="clear" w:color="auto" w:fill="auto"/>
          </w:tcPr>
          <w:p w14:paraId="473A4195"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14</w:t>
            </w:r>
          </w:p>
        </w:tc>
        <w:tc>
          <w:tcPr>
            <w:tcW w:w="1134" w:type="dxa"/>
            <w:shd w:val="clear" w:color="auto" w:fill="auto"/>
          </w:tcPr>
          <w:p w14:paraId="20F2D130"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28</w:t>
            </w:r>
          </w:p>
        </w:tc>
        <w:tc>
          <w:tcPr>
            <w:tcW w:w="1276" w:type="dxa"/>
            <w:shd w:val="clear" w:color="auto" w:fill="auto"/>
          </w:tcPr>
          <w:p w14:paraId="1E4FF30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20.75</w:t>
            </w:r>
          </w:p>
        </w:tc>
        <w:tc>
          <w:tcPr>
            <w:tcW w:w="1134" w:type="dxa"/>
            <w:shd w:val="clear" w:color="auto" w:fill="auto"/>
          </w:tcPr>
          <w:p w14:paraId="7C2B568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10</w:t>
            </w:r>
          </w:p>
        </w:tc>
      </w:tr>
      <w:tr w:rsidR="00837F43" w:rsidRPr="00EF77BA" w14:paraId="601E3CF5" w14:textId="77777777" w:rsidTr="00A43058">
        <w:trPr>
          <w:trHeight w:val="227"/>
          <w:jc w:val="center"/>
        </w:trPr>
        <w:tc>
          <w:tcPr>
            <w:tcW w:w="567" w:type="dxa"/>
            <w:shd w:val="clear" w:color="auto" w:fill="auto"/>
          </w:tcPr>
          <w:p w14:paraId="775B9EDD" w14:textId="77777777" w:rsidR="00837F43" w:rsidRPr="00EF77BA" w:rsidRDefault="00837F43" w:rsidP="00A43058">
            <w:pPr>
              <w:adjustRightInd w:val="0"/>
              <w:jc w:val="center"/>
              <w:rPr>
                <w:rFonts w:ascii="Book Antiqua" w:hAnsi="Book Antiqua"/>
              </w:rPr>
            </w:pPr>
            <w:r w:rsidRPr="00EF77BA">
              <w:rPr>
                <w:rFonts w:ascii="Book Antiqua" w:hAnsi="Book Antiqua"/>
              </w:rPr>
              <w:t>13</w:t>
            </w:r>
          </w:p>
        </w:tc>
        <w:tc>
          <w:tcPr>
            <w:tcW w:w="1843" w:type="dxa"/>
            <w:shd w:val="clear" w:color="auto" w:fill="auto"/>
          </w:tcPr>
          <w:p w14:paraId="10EA8DB5"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Islamudin</w:t>
            </w:r>
          </w:p>
        </w:tc>
        <w:tc>
          <w:tcPr>
            <w:tcW w:w="2409" w:type="dxa"/>
            <w:shd w:val="clear" w:color="auto" w:fill="auto"/>
          </w:tcPr>
          <w:p w14:paraId="114B115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c>
          <w:tcPr>
            <w:tcW w:w="1134" w:type="dxa"/>
            <w:shd w:val="clear" w:color="auto" w:fill="auto"/>
          </w:tcPr>
          <w:p w14:paraId="07E47C51"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37</w:t>
            </w:r>
          </w:p>
        </w:tc>
        <w:tc>
          <w:tcPr>
            <w:tcW w:w="1276" w:type="dxa"/>
            <w:shd w:val="clear" w:color="auto" w:fill="auto"/>
          </w:tcPr>
          <w:p w14:paraId="6381D6C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19.65</w:t>
            </w:r>
          </w:p>
        </w:tc>
        <w:tc>
          <w:tcPr>
            <w:tcW w:w="1134" w:type="dxa"/>
            <w:shd w:val="clear" w:color="auto" w:fill="auto"/>
          </w:tcPr>
          <w:p w14:paraId="0718DE8B"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w:t>
            </w:r>
          </w:p>
        </w:tc>
      </w:tr>
      <w:tr w:rsidR="00837F43" w:rsidRPr="00EF77BA" w14:paraId="5F6CC45A" w14:textId="77777777" w:rsidTr="00A43058">
        <w:trPr>
          <w:trHeight w:val="227"/>
          <w:jc w:val="center"/>
        </w:trPr>
        <w:tc>
          <w:tcPr>
            <w:tcW w:w="567" w:type="dxa"/>
            <w:shd w:val="clear" w:color="auto" w:fill="auto"/>
          </w:tcPr>
          <w:p w14:paraId="03156145" w14:textId="77777777" w:rsidR="00837F43" w:rsidRPr="00EF77BA" w:rsidRDefault="00837F43" w:rsidP="00A43058">
            <w:pPr>
              <w:adjustRightInd w:val="0"/>
              <w:jc w:val="center"/>
              <w:rPr>
                <w:rFonts w:ascii="Book Antiqua" w:hAnsi="Book Antiqua"/>
              </w:rPr>
            </w:pPr>
            <w:r w:rsidRPr="00EF77BA">
              <w:rPr>
                <w:rFonts w:ascii="Book Antiqua" w:hAnsi="Book Antiqua"/>
              </w:rPr>
              <w:t>14</w:t>
            </w:r>
          </w:p>
        </w:tc>
        <w:tc>
          <w:tcPr>
            <w:tcW w:w="1843" w:type="dxa"/>
            <w:shd w:val="clear" w:color="auto" w:fill="auto"/>
          </w:tcPr>
          <w:p w14:paraId="66413482"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Azhari</w:t>
            </w:r>
          </w:p>
        </w:tc>
        <w:tc>
          <w:tcPr>
            <w:tcW w:w="2409" w:type="dxa"/>
            <w:shd w:val="clear" w:color="auto" w:fill="auto"/>
          </w:tcPr>
          <w:p w14:paraId="6E88520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7</w:t>
            </w:r>
          </w:p>
        </w:tc>
        <w:tc>
          <w:tcPr>
            <w:tcW w:w="1134" w:type="dxa"/>
            <w:shd w:val="clear" w:color="auto" w:fill="auto"/>
          </w:tcPr>
          <w:p w14:paraId="7EBF5EC8"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30</w:t>
            </w:r>
          </w:p>
        </w:tc>
        <w:tc>
          <w:tcPr>
            <w:tcW w:w="1276" w:type="dxa"/>
            <w:shd w:val="clear" w:color="auto" w:fill="auto"/>
          </w:tcPr>
          <w:p w14:paraId="0EA41E4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19.28</w:t>
            </w:r>
          </w:p>
        </w:tc>
        <w:tc>
          <w:tcPr>
            <w:tcW w:w="1134" w:type="dxa"/>
            <w:shd w:val="clear" w:color="auto" w:fill="auto"/>
          </w:tcPr>
          <w:p w14:paraId="4929B0B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15</w:t>
            </w:r>
          </w:p>
        </w:tc>
      </w:tr>
      <w:tr w:rsidR="00837F43" w:rsidRPr="00EF77BA" w14:paraId="34868818" w14:textId="77777777" w:rsidTr="00A43058">
        <w:trPr>
          <w:trHeight w:val="227"/>
          <w:jc w:val="center"/>
        </w:trPr>
        <w:tc>
          <w:tcPr>
            <w:tcW w:w="567" w:type="dxa"/>
            <w:shd w:val="clear" w:color="auto" w:fill="auto"/>
          </w:tcPr>
          <w:p w14:paraId="6AB59E2A" w14:textId="77777777" w:rsidR="00837F43" w:rsidRPr="00EF77BA" w:rsidRDefault="00837F43" w:rsidP="00A43058">
            <w:pPr>
              <w:adjustRightInd w:val="0"/>
              <w:jc w:val="center"/>
              <w:rPr>
                <w:rFonts w:ascii="Book Antiqua" w:hAnsi="Book Antiqua"/>
              </w:rPr>
            </w:pPr>
            <w:r w:rsidRPr="00EF77BA">
              <w:rPr>
                <w:rFonts w:ascii="Book Antiqua" w:hAnsi="Book Antiqua"/>
              </w:rPr>
              <w:t>15</w:t>
            </w:r>
          </w:p>
        </w:tc>
        <w:tc>
          <w:tcPr>
            <w:tcW w:w="1843" w:type="dxa"/>
            <w:shd w:val="clear" w:color="auto" w:fill="auto"/>
          </w:tcPr>
          <w:p w14:paraId="5481998F"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Saiful Rijal</w:t>
            </w:r>
          </w:p>
        </w:tc>
        <w:tc>
          <w:tcPr>
            <w:tcW w:w="2409" w:type="dxa"/>
            <w:shd w:val="clear" w:color="auto" w:fill="auto"/>
          </w:tcPr>
          <w:p w14:paraId="0AECD6CC"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8</w:t>
            </w:r>
          </w:p>
        </w:tc>
        <w:tc>
          <w:tcPr>
            <w:tcW w:w="1134" w:type="dxa"/>
            <w:shd w:val="clear" w:color="auto" w:fill="auto"/>
          </w:tcPr>
          <w:p w14:paraId="3AF90D67"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33</w:t>
            </w:r>
          </w:p>
        </w:tc>
        <w:tc>
          <w:tcPr>
            <w:tcW w:w="1276" w:type="dxa"/>
            <w:shd w:val="clear" w:color="auto" w:fill="auto"/>
          </w:tcPr>
          <w:p w14:paraId="7F83F238"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20.49</w:t>
            </w:r>
          </w:p>
        </w:tc>
        <w:tc>
          <w:tcPr>
            <w:tcW w:w="1134" w:type="dxa"/>
            <w:shd w:val="clear" w:color="auto" w:fill="auto"/>
          </w:tcPr>
          <w:p w14:paraId="03F04B5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w:t>
            </w:r>
          </w:p>
        </w:tc>
      </w:tr>
      <w:tr w:rsidR="00837F43" w:rsidRPr="00EF77BA" w14:paraId="5583B12A" w14:textId="77777777" w:rsidTr="00A43058">
        <w:trPr>
          <w:trHeight w:val="227"/>
          <w:jc w:val="center"/>
        </w:trPr>
        <w:tc>
          <w:tcPr>
            <w:tcW w:w="567" w:type="dxa"/>
            <w:shd w:val="clear" w:color="auto" w:fill="auto"/>
          </w:tcPr>
          <w:p w14:paraId="281FCB80" w14:textId="77777777" w:rsidR="00837F43" w:rsidRPr="00EF77BA" w:rsidRDefault="00837F43" w:rsidP="00A43058">
            <w:pPr>
              <w:adjustRightInd w:val="0"/>
              <w:jc w:val="center"/>
              <w:rPr>
                <w:rFonts w:ascii="Book Antiqua" w:hAnsi="Book Antiqua"/>
              </w:rPr>
            </w:pPr>
            <w:r w:rsidRPr="00EF77BA">
              <w:rPr>
                <w:rFonts w:ascii="Book Antiqua" w:hAnsi="Book Antiqua"/>
              </w:rPr>
              <w:t>16</w:t>
            </w:r>
          </w:p>
        </w:tc>
        <w:tc>
          <w:tcPr>
            <w:tcW w:w="1843" w:type="dxa"/>
            <w:shd w:val="clear" w:color="auto" w:fill="auto"/>
          </w:tcPr>
          <w:p w14:paraId="66CEAB9D"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Joni Saputra</w:t>
            </w:r>
          </w:p>
        </w:tc>
        <w:tc>
          <w:tcPr>
            <w:tcW w:w="2409" w:type="dxa"/>
            <w:shd w:val="clear" w:color="auto" w:fill="auto"/>
          </w:tcPr>
          <w:p w14:paraId="219A9621"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14</w:t>
            </w:r>
          </w:p>
        </w:tc>
        <w:tc>
          <w:tcPr>
            <w:tcW w:w="1134" w:type="dxa"/>
            <w:shd w:val="clear" w:color="auto" w:fill="auto"/>
          </w:tcPr>
          <w:p w14:paraId="427E3FA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30</w:t>
            </w:r>
          </w:p>
        </w:tc>
        <w:tc>
          <w:tcPr>
            <w:tcW w:w="1276" w:type="dxa"/>
            <w:shd w:val="clear" w:color="auto" w:fill="auto"/>
          </w:tcPr>
          <w:p w14:paraId="005C2D48"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18.1</w:t>
            </w:r>
          </w:p>
        </w:tc>
        <w:tc>
          <w:tcPr>
            <w:tcW w:w="1134" w:type="dxa"/>
            <w:shd w:val="clear" w:color="auto" w:fill="auto"/>
          </w:tcPr>
          <w:p w14:paraId="6B41C732"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w:t>
            </w:r>
          </w:p>
        </w:tc>
      </w:tr>
      <w:tr w:rsidR="00837F43" w:rsidRPr="00EF77BA" w14:paraId="60ACA39C" w14:textId="77777777" w:rsidTr="00A43058">
        <w:trPr>
          <w:trHeight w:val="227"/>
          <w:jc w:val="center"/>
        </w:trPr>
        <w:tc>
          <w:tcPr>
            <w:tcW w:w="567" w:type="dxa"/>
            <w:shd w:val="clear" w:color="auto" w:fill="auto"/>
          </w:tcPr>
          <w:p w14:paraId="383084FB" w14:textId="77777777" w:rsidR="00837F43" w:rsidRPr="00EF77BA" w:rsidRDefault="00837F43" w:rsidP="00A43058">
            <w:pPr>
              <w:adjustRightInd w:val="0"/>
              <w:jc w:val="center"/>
              <w:rPr>
                <w:rFonts w:ascii="Book Antiqua" w:hAnsi="Book Antiqua"/>
              </w:rPr>
            </w:pPr>
            <w:r w:rsidRPr="00EF77BA">
              <w:rPr>
                <w:rFonts w:ascii="Book Antiqua" w:hAnsi="Book Antiqua"/>
              </w:rPr>
              <w:t>17</w:t>
            </w:r>
          </w:p>
        </w:tc>
        <w:tc>
          <w:tcPr>
            <w:tcW w:w="1843" w:type="dxa"/>
            <w:shd w:val="clear" w:color="auto" w:fill="auto"/>
          </w:tcPr>
          <w:p w14:paraId="386A5A2A"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Mukhlis</w:t>
            </w:r>
          </w:p>
        </w:tc>
        <w:tc>
          <w:tcPr>
            <w:tcW w:w="2409" w:type="dxa"/>
            <w:shd w:val="clear" w:color="auto" w:fill="auto"/>
          </w:tcPr>
          <w:p w14:paraId="6311D3F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14</w:t>
            </w:r>
          </w:p>
        </w:tc>
        <w:tc>
          <w:tcPr>
            <w:tcW w:w="1134" w:type="dxa"/>
            <w:shd w:val="clear" w:color="auto" w:fill="auto"/>
          </w:tcPr>
          <w:p w14:paraId="3DFCF130"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37</w:t>
            </w:r>
          </w:p>
        </w:tc>
        <w:tc>
          <w:tcPr>
            <w:tcW w:w="1276" w:type="dxa"/>
            <w:shd w:val="clear" w:color="auto" w:fill="auto"/>
          </w:tcPr>
          <w:p w14:paraId="2BBD8519"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18.71</w:t>
            </w:r>
          </w:p>
        </w:tc>
        <w:tc>
          <w:tcPr>
            <w:tcW w:w="1134" w:type="dxa"/>
            <w:shd w:val="clear" w:color="auto" w:fill="auto"/>
          </w:tcPr>
          <w:p w14:paraId="20A7CE93"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15</w:t>
            </w:r>
          </w:p>
        </w:tc>
      </w:tr>
      <w:tr w:rsidR="00837F43" w:rsidRPr="00EF77BA" w14:paraId="4F9C5DA3" w14:textId="77777777" w:rsidTr="00A43058">
        <w:trPr>
          <w:trHeight w:val="227"/>
          <w:jc w:val="center"/>
        </w:trPr>
        <w:tc>
          <w:tcPr>
            <w:tcW w:w="567" w:type="dxa"/>
            <w:shd w:val="clear" w:color="auto" w:fill="auto"/>
          </w:tcPr>
          <w:p w14:paraId="5A0D7914" w14:textId="77777777" w:rsidR="00837F43" w:rsidRPr="00EF77BA" w:rsidRDefault="00837F43" w:rsidP="00A43058">
            <w:pPr>
              <w:adjustRightInd w:val="0"/>
              <w:jc w:val="center"/>
              <w:rPr>
                <w:rFonts w:ascii="Book Antiqua" w:hAnsi="Book Antiqua"/>
              </w:rPr>
            </w:pPr>
            <w:r w:rsidRPr="00EF77BA">
              <w:rPr>
                <w:rFonts w:ascii="Book Antiqua" w:hAnsi="Book Antiqua"/>
              </w:rPr>
              <w:t>18</w:t>
            </w:r>
          </w:p>
        </w:tc>
        <w:tc>
          <w:tcPr>
            <w:tcW w:w="1843" w:type="dxa"/>
            <w:shd w:val="clear" w:color="auto" w:fill="auto"/>
          </w:tcPr>
          <w:p w14:paraId="51EAD333"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Mufaddal</w:t>
            </w:r>
          </w:p>
        </w:tc>
        <w:tc>
          <w:tcPr>
            <w:tcW w:w="2409" w:type="dxa"/>
            <w:shd w:val="clear" w:color="auto" w:fill="auto"/>
          </w:tcPr>
          <w:p w14:paraId="38B52AB0"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9</w:t>
            </w:r>
          </w:p>
        </w:tc>
        <w:tc>
          <w:tcPr>
            <w:tcW w:w="1134" w:type="dxa"/>
            <w:shd w:val="clear" w:color="auto" w:fill="auto"/>
          </w:tcPr>
          <w:p w14:paraId="19336FA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26</w:t>
            </w:r>
          </w:p>
        </w:tc>
        <w:tc>
          <w:tcPr>
            <w:tcW w:w="1276" w:type="dxa"/>
            <w:shd w:val="clear" w:color="auto" w:fill="auto"/>
          </w:tcPr>
          <w:p w14:paraId="654EA7EA"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25.42</w:t>
            </w:r>
          </w:p>
        </w:tc>
        <w:tc>
          <w:tcPr>
            <w:tcW w:w="1134" w:type="dxa"/>
            <w:shd w:val="clear" w:color="auto" w:fill="auto"/>
          </w:tcPr>
          <w:p w14:paraId="158CA4D6"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15</w:t>
            </w:r>
          </w:p>
        </w:tc>
      </w:tr>
      <w:tr w:rsidR="00837F43" w:rsidRPr="00EF77BA" w14:paraId="5E757564" w14:textId="77777777" w:rsidTr="00A43058">
        <w:trPr>
          <w:trHeight w:val="227"/>
          <w:jc w:val="center"/>
        </w:trPr>
        <w:tc>
          <w:tcPr>
            <w:tcW w:w="567" w:type="dxa"/>
            <w:shd w:val="clear" w:color="auto" w:fill="auto"/>
          </w:tcPr>
          <w:p w14:paraId="3CC12363" w14:textId="77777777" w:rsidR="00837F43" w:rsidRPr="00EF77BA" w:rsidRDefault="00837F43" w:rsidP="00A43058">
            <w:pPr>
              <w:adjustRightInd w:val="0"/>
              <w:jc w:val="center"/>
              <w:rPr>
                <w:rFonts w:ascii="Book Antiqua" w:hAnsi="Book Antiqua"/>
              </w:rPr>
            </w:pPr>
            <w:r w:rsidRPr="00EF77BA">
              <w:rPr>
                <w:rFonts w:ascii="Book Antiqua" w:hAnsi="Book Antiqua"/>
              </w:rPr>
              <w:t>19</w:t>
            </w:r>
          </w:p>
        </w:tc>
        <w:tc>
          <w:tcPr>
            <w:tcW w:w="1843" w:type="dxa"/>
            <w:shd w:val="clear" w:color="auto" w:fill="auto"/>
          </w:tcPr>
          <w:p w14:paraId="58775964"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Safari</w:t>
            </w:r>
          </w:p>
        </w:tc>
        <w:tc>
          <w:tcPr>
            <w:tcW w:w="2409" w:type="dxa"/>
            <w:shd w:val="clear" w:color="auto" w:fill="auto"/>
          </w:tcPr>
          <w:p w14:paraId="75AD35A7"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11</w:t>
            </w:r>
          </w:p>
        </w:tc>
        <w:tc>
          <w:tcPr>
            <w:tcW w:w="1134" w:type="dxa"/>
            <w:shd w:val="clear" w:color="auto" w:fill="auto"/>
          </w:tcPr>
          <w:p w14:paraId="10F05031"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27</w:t>
            </w:r>
          </w:p>
        </w:tc>
        <w:tc>
          <w:tcPr>
            <w:tcW w:w="1276" w:type="dxa"/>
            <w:shd w:val="clear" w:color="auto" w:fill="auto"/>
          </w:tcPr>
          <w:p w14:paraId="6E41197A"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19.23</w:t>
            </w:r>
          </w:p>
        </w:tc>
        <w:tc>
          <w:tcPr>
            <w:tcW w:w="1134" w:type="dxa"/>
            <w:shd w:val="clear" w:color="auto" w:fill="auto"/>
          </w:tcPr>
          <w:p w14:paraId="527B4791"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13</w:t>
            </w:r>
          </w:p>
        </w:tc>
      </w:tr>
      <w:tr w:rsidR="00837F43" w:rsidRPr="00EF77BA" w14:paraId="55EBFCC7" w14:textId="77777777" w:rsidTr="00A43058">
        <w:trPr>
          <w:trHeight w:val="227"/>
          <w:jc w:val="center"/>
        </w:trPr>
        <w:tc>
          <w:tcPr>
            <w:tcW w:w="567" w:type="dxa"/>
            <w:tcBorders>
              <w:bottom w:val="single" w:sz="4" w:space="0" w:color="auto"/>
            </w:tcBorders>
            <w:shd w:val="clear" w:color="auto" w:fill="auto"/>
          </w:tcPr>
          <w:p w14:paraId="5B2576DC" w14:textId="77777777" w:rsidR="00837F43" w:rsidRPr="00EF77BA" w:rsidRDefault="00837F43" w:rsidP="00A43058">
            <w:pPr>
              <w:adjustRightInd w:val="0"/>
              <w:jc w:val="center"/>
              <w:rPr>
                <w:rFonts w:ascii="Book Antiqua" w:hAnsi="Book Antiqua"/>
              </w:rPr>
            </w:pPr>
            <w:r w:rsidRPr="00EF77BA">
              <w:rPr>
                <w:rFonts w:ascii="Book Antiqua" w:hAnsi="Book Antiqua"/>
              </w:rPr>
              <w:t>20</w:t>
            </w:r>
          </w:p>
        </w:tc>
        <w:tc>
          <w:tcPr>
            <w:tcW w:w="1843" w:type="dxa"/>
            <w:tcBorders>
              <w:bottom w:val="single" w:sz="4" w:space="0" w:color="auto"/>
            </w:tcBorders>
            <w:shd w:val="clear" w:color="auto" w:fill="auto"/>
          </w:tcPr>
          <w:p w14:paraId="474DC797" w14:textId="77777777" w:rsidR="00837F43" w:rsidRPr="00EF77BA" w:rsidRDefault="00837F43" w:rsidP="00A43058">
            <w:pPr>
              <w:jc w:val="both"/>
              <w:rPr>
                <w:rFonts w:ascii="Book Antiqua" w:hAnsi="Book Antiqua"/>
                <w:color w:val="000000"/>
              </w:rPr>
            </w:pPr>
            <w:r w:rsidRPr="00EF77BA">
              <w:rPr>
                <w:rFonts w:ascii="Book Antiqua" w:hAnsi="Book Antiqua"/>
                <w:bCs/>
                <w:color w:val="000000"/>
              </w:rPr>
              <w:t>M. Daod</w:t>
            </w:r>
          </w:p>
        </w:tc>
        <w:tc>
          <w:tcPr>
            <w:tcW w:w="2409" w:type="dxa"/>
            <w:tcBorders>
              <w:bottom w:val="single" w:sz="4" w:space="0" w:color="auto"/>
            </w:tcBorders>
            <w:shd w:val="clear" w:color="auto" w:fill="auto"/>
          </w:tcPr>
          <w:p w14:paraId="0DEEB46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13</w:t>
            </w:r>
          </w:p>
        </w:tc>
        <w:tc>
          <w:tcPr>
            <w:tcW w:w="1134" w:type="dxa"/>
            <w:tcBorders>
              <w:bottom w:val="single" w:sz="4" w:space="0" w:color="auto"/>
            </w:tcBorders>
            <w:shd w:val="clear" w:color="auto" w:fill="auto"/>
          </w:tcPr>
          <w:p w14:paraId="198B0D36"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32</w:t>
            </w:r>
          </w:p>
        </w:tc>
        <w:tc>
          <w:tcPr>
            <w:tcW w:w="1276" w:type="dxa"/>
            <w:tcBorders>
              <w:bottom w:val="single" w:sz="4" w:space="0" w:color="auto"/>
            </w:tcBorders>
            <w:shd w:val="clear" w:color="auto" w:fill="auto"/>
          </w:tcPr>
          <w:p w14:paraId="0686A2E4"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18.11</w:t>
            </w:r>
          </w:p>
        </w:tc>
        <w:tc>
          <w:tcPr>
            <w:tcW w:w="1134" w:type="dxa"/>
            <w:tcBorders>
              <w:bottom w:val="single" w:sz="4" w:space="0" w:color="auto"/>
            </w:tcBorders>
            <w:shd w:val="clear" w:color="auto" w:fill="auto"/>
          </w:tcPr>
          <w:p w14:paraId="7623C93C" w14:textId="77777777" w:rsidR="00837F43" w:rsidRPr="00EF77BA" w:rsidRDefault="00837F43" w:rsidP="00A43058">
            <w:pPr>
              <w:jc w:val="center"/>
              <w:rPr>
                <w:rFonts w:ascii="Book Antiqua" w:hAnsi="Book Antiqua"/>
                <w:color w:val="000000"/>
              </w:rPr>
            </w:pPr>
            <w:r w:rsidRPr="00EF77BA">
              <w:rPr>
                <w:rFonts w:ascii="Book Antiqua" w:hAnsi="Book Antiqua"/>
                <w:color w:val="000000"/>
              </w:rPr>
              <w:t>17</w:t>
            </w:r>
          </w:p>
        </w:tc>
      </w:tr>
    </w:tbl>
    <w:p w14:paraId="594D5368" w14:textId="77777777" w:rsidR="00837F43" w:rsidRPr="00EF77BA" w:rsidRDefault="00837F43" w:rsidP="005A6E89">
      <w:pPr>
        <w:adjustRightInd w:val="0"/>
        <w:spacing w:line="360" w:lineRule="auto"/>
        <w:jc w:val="both"/>
        <w:rPr>
          <w:rFonts w:ascii="Book Antiqua" w:hAnsi="Book Antiqua"/>
          <w:sz w:val="4"/>
        </w:rPr>
      </w:pPr>
    </w:p>
    <w:p w14:paraId="234413ED" w14:textId="77777777" w:rsidR="00A43058" w:rsidRDefault="00A43058" w:rsidP="006976AA">
      <w:pPr>
        <w:widowControl/>
        <w:autoSpaceDE/>
        <w:autoSpaceDN/>
        <w:spacing w:line="360" w:lineRule="auto"/>
        <w:ind w:firstLine="284"/>
        <w:jc w:val="both"/>
        <w:rPr>
          <w:rFonts w:ascii="Book Antiqua" w:hAnsi="Book Antiqua"/>
        </w:rPr>
      </w:pPr>
    </w:p>
    <w:p w14:paraId="068592F4" w14:textId="1F4A6058" w:rsidR="00837F43" w:rsidRPr="00EF77BA" w:rsidRDefault="00837F43" w:rsidP="00A43058">
      <w:pPr>
        <w:widowControl/>
        <w:autoSpaceDE/>
        <w:autoSpaceDN/>
        <w:spacing w:line="360" w:lineRule="auto"/>
        <w:ind w:firstLine="720"/>
        <w:jc w:val="both"/>
        <w:rPr>
          <w:rFonts w:ascii="Book Antiqua" w:hAnsi="Book Antiqua"/>
        </w:rPr>
      </w:pPr>
      <w:proofErr w:type="gramStart"/>
      <w:r w:rsidRPr="00EF77BA">
        <w:rPr>
          <w:rFonts w:ascii="Book Antiqua" w:hAnsi="Book Antiqua"/>
        </w:rPr>
        <w:t>Tingkat keterampilan dasar sepakbola siswa yang mengikuti kegiatan ekstrakurikuler sepakbola dideskripsikan dari keempat item tes.</w:t>
      </w:r>
      <w:proofErr w:type="gramEnd"/>
      <w:r w:rsidRPr="00EF77BA">
        <w:rPr>
          <w:rFonts w:ascii="Book Antiqua" w:hAnsi="Book Antiqua"/>
        </w:rPr>
        <w:t xml:space="preserve"> Dari data kasar yang diperoleh diubah ke dalam bentuk nilai </w:t>
      </w:r>
      <w:r w:rsidRPr="005300D3">
        <w:rPr>
          <w:rFonts w:ascii="Book Antiqua" w:hAnsi="Book Antiqua"/>
          <w:i/>
          <w:iCs/>
        </w:rPr>
        <w:t>t-score</w:t>
      </w:r>
      <w:r w:rsidRPr="00EF77BA">
        <w:rPr>
          <w:rFonts w:ascii="Book Antiqua" w:hAnsi="Book Antiqua"/>
        </w:rPr>
        <w:t xml:space="preserve">, kemudian seluruh item tes yang telah diubah menjadi nilai </w:t>
      </w:r>
      <w:r w:rsidRPr="005300D3">
        <w:rPr>
          <w:rFonts w:ascii="Book Antiqua" w:hAnsi="Book Antiqua"/>
          <w:i/>
          <w:iCs/>
        </w:rPr>
        <w:t>t-score</w:t>
      </w:r>
      <w:r w:rsidRPr="006976AA">
        <w:rPr>
          <w:rFonts w:ascii="Book Antiqua" w:hAnsi="Book Antiqua"/>
        </w:rPr>
        <w:t xml:space="preserve"> </w:t>
      </w:r>
      <w:r w:rsidRPr="00EF77BA">
        <w:rPr>
          <w:rFonts w:ascii="Book Antiqua" w:hAnsi="Book Antiqua"/>
        </w:rPr>
        <w:t xml:space="preserve">dijumlahkan untuk mengkategorikan hasil penelitian menjadi baik sekali, baik, cukup, kurang, dan sangat kurang. Untuk menentukan kategori tersebut terlebih dahulu menghitung </w:t>
      </w:r>
      <w:r w:rsidRPr="00721038">
        <w:rPr>
          <w:rFonts w:ascii="Book Antiqua" w:hAnsi="Book Antiqua"/>
          <w:i/>
          <w:iCs/>
        </w:rPr>
        <w:t>mean</w:t>
      </w:r>
      <w:r w:rsidRPr="00EF77BA">
        <w:rPr>
          <w:rFonts w:ascii="Book Antiqua" w:hAnsi="Book Antiqua"/>
        </w:rPr>
        <w:t xml:space="preserve">. Adapun data analisis deskriptif dari </w:t>
      </w:r>
      <w:r w:rsidRPr="005300D3">
        <w:rPr>
          <w:rFonts w:ascii="Book Antiqua" w:hAnsi="Book Antiqua"/>
          <w:i/>
          <w:iCs/>
        </w:rPr>
        <w:t>mean</w:t>
      </w:r>
      <w:r w:rsidRPr="00EF77BA">
        <w:rPr>
          <w:rFonts w:ascii="Book Antiqua" w:hAnsi="Book Antiqua"/>
        </w:rPr>
        <w:t xml:space="preserve">, </w:t>
      </w:r>
      <w:r w:rsidRPr="005300D3">
        <w:rPr>
          <w:rFonts w:ascii="Book Antiqua" w:hAnsi="Book Antiqua"/>
          <w:i/>
          <w:iCs/>
        </w:rPr>
        <w:t>standar deviasi</w:t>
      </w:r>
      <w:r w:rsidRPr="00EF77BA">
        <w:rPr>
          <w:rFonts w:ascii="Book Antiqua" w:hAnsi="Book Antiqua"/>
        </w:rPr>
        <w:t xml:space="preserve">, </w:t>
      </w:r>
      <w:r w:rsidRPr="005300D3">
        <w:rPr>
          <w:rFonts w:ascii="Book Antiqua" w:hAnsi="Book Antiqua"/>
          <w:i/>
          <w:iCs/>
        </w:rPr>
        <w:t>t-score</w:t>
      </w:r>
      <w:r w:rsidRPr="00EF77BA">
        <w:rPr>
          <w:rFonts w:ascii="Book Antiqua" w:hAnsi="Book Antiqua"/>
        </w:rPr>
        <w:t xml:space="preserve"> terbesar dan </w:t>
      </w:r>
      <w:r w:rsidRPr="005300D3">
        <w:rPr>
          <w:rFonts w:ascii="Book Antiqua" w:hAnsi="Book Antiqua"/>
          <w:i/>
          <w:iCs/>
        </w:rPr>
        <w:t>t-score</w:t>
      </w:r>
      <w:r w:rsidRPr="00EF77BA">
        <w:rPr>
          <w:rFonts w:ascii="Book Antiqua" w:hAnsi="Book Antiqua"/>
        </w:rPr>
        <w:t xml:space="preserve"> terkecil dari tes keterampilan dasar sepakbola adalah sebagai berikut:</w:t>
      </w:r>
    </w:p>
    <w:p w14:paraId="4D6349C5" w14:textId="77777777" w:rsidR="00837F43" w:rsidRPr="00EF77BA" w:rsidRDefault="00837F43" w:rsidP="00A43058">
      <w:pPr>
        <w:adjustRightInd w:val="0"/>
        <w:jc w:val="center"/>
        <w:rPr>
          <w:rFonts w:ascii="Book Antiqua" w:hAnsi="Book Antiqua"/>
        </w:rPr>
      </w:pPr>
      <w:proofErr w:type="gramStart"/>
      <w:r w:rsidRPr="00A43058">
        <w:rPr>
          <w:rFonts w:ascii="Book Antiqua" w:hAnsi="Book Antiqua"/>
          <w:b/>
        </w:rPr>
        <w:t>Tabel 3.</w:t>
      </w:r>
      <w:proofErr w:type="gramEnd"/>
      <w:r w:rsidRPr="00EF77BA">
        <w:rPr>
          <w:rFonts w:ascii="Book Antiqua" w:hAnsi="Book Antiqua"/>
        </w:rPr>
        <w:t xml:space="preserve"> Data </w:t>
      </w:r>
      <w:r w:rsidRPr="00EF77BA">
        <w:rPr>
          <w:rFonts w:ascii="Book Antiqua" w:hAnsi="Book Antiqua"/>
          <w:i/>
        </w:rPr>
        <w:t>T-Score</w:t>
      </w:r>
      <w:r w:rsidRPr="00EF77BA">
        <w:rPr>
          <w:rFonts w:ascii="Book Antiqua" w:hAnsi="Book Antiqua"/>
        </w:rPr>
        <w:t xml:space="preserve"> Keterampilan Dasar Sepakbola</w:t>
      </w:r>
    </w:p>
    <w:tbl>
      <w:tblPr>
        <w:tblW w:w="8970" w:type="dxa"/>
        <w:jc w:val="center"/>
        <w:tblInd w:w="-105" w:type="dxa"/>
        <w:tblLayout w:type="fixed"/>
        <w:tblLook w:val="04A0" w:firstRow="1" w:lastRow="0" w:firstColumn="1" w:lastColumn="0" w:noHBand="0" w:noVBand="1"/>
      </w:tblPr>
      <w:tblGrid>
        <w:gridCol w:w="573"/>
        <w:gridCol w:w="1710"/>
        <w:gridCol w:w="1080"/>
        <w:gridCol w:w="27"/>
        <w:gridCol w:w="963"/>
        <w:gridCol w:w="27"/>
        <w:gridCol w:w="1143"/>
        <w:gridCol w:w="27"/>
        <w:gridCol w:w="1061"/>
        <w:gridCol w:w="802"/>
        <w:gridCol w:w="27"/>
        <w:gridCol w:w="1530"/>
      </w:tblGrid>
      <w:tr w:rsidR="00837F43" w:rsidRPr="00A43058" w14:paraId="0832902A" w14:textId="77777777" w:rsidTr="00A43058">
        <w:trPr>
          <w:trHeight w:val="20"/>
          <w:tblHeader/>
          <w:jc w:val="center"/>
        </w:trPr>
        <w:tc>
          <w:tcPr>
            <w:tcW w:w="573" w:type="dxa"/>
            <w:vMerge w:val="restart"/>
            <w:tcBorders>
              <w:top w:val="single" w:sz="4" w:space="0" w:color="auto"/>
            </w:tcBorders>
            <w:shd w:val="clear" w:color="auto" w:fill="B6DDE8" w:themeFill="accent5" w:themeFillTint="66"/>
            <w:vAlign w:val="center"/>
          </w:tcPr>
          <w:p w14:paraId="7511EE11"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No</w:t>
            </w:r>
          </w:p>
        </w:tc>
        <w:tc>
          <w:tcPr>
            <w:tcW w:w="1710" w:type="dxa"/>
            <w:vMerge w:val="restart"/>
            <w:tcBorders>
              <w:top w:val="single" w:sz="4" w:space="0" w:color="auto"/>
            </w:tcBorders>
            <w:shd w:val="clear" w:color="auto" w:fill="B6DDE8" w:themeFill="accent5" w:themeFillTint="66"/>
            <w:vAlign w:val="center"/>
          </w:tcPr>
          <w:p w14:paraId="4BE70AC5"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Nama</w:t>
            </w:r>
          </w:p>
        </w:tc>
        <w:tc>
          <w:tcPr>
            <w:tcW w:w="4328" w:type="dxa"/>
            <w:gridSpan w:val="7"/>
            <w:tcBorders>
              <w:top w:val="single" w:sz="4" w:space="0" w:color="auto"/>
            </w:tcBorders>
            <w:shd w:val="clear" w:color="auto" w:fill="B6DDE8" w:themeFill="accent5" w:themeFillTint="66"/>
          </w:tcPr>
          <w:p w14:paraId="7995067F"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Tes</w:t>
            </w:r>
          </w:p>
        </w:tc>
        <w:tc>
          <w:tcPr>
            <w:tcW w:w="802" w:type="dxa"/>
            <w:vMerge w:val="restart"/>
            <w:tcBorders>
              <w:top w:val="single" w:sz="4" w:space="0" w:color="auto"/>
              <w:bottom w:val="single" w:sz="4" w:space="0" w:color="auto"/>
            </w:tcBorders>
            <w:shd w:val="clear" w:color="auto" w:fill="B6DDE8" w:themeFill="accent5" w:themeFillTint="66"/>
            <w:vAlign w:val="center"/>
          </w:tcPr>
          <w:p w14:paraId="65273BA8"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Total</w:t>
            </w:r>
          </w:p>
        </w:tc>
        <w:tc>
          <w:tcPr>
            <w:tcW w:w="1557" w:type="dxa"/>
            <w:gridSpan w:val="2"/>
            <w:vMerge w:val="restart"/>
            <w:tcBorders>
              <w:top w:val="single" w:sz="4" w:space="0" w:color="auto"/>
              <w:bottom w:val="single" w:sz="4" w:space="0" w:color="auto"/>
            </w:tcBorders>
            <w:shd w:val="clear" w:color="auto" w:fill="B6DDE8" w:themeFill="accent5" w:themeFillTint="66"/>
            <w:vAlign w:val="center"/>
          </w:tcPr>
          <w:p w14:paraId="2D28903F"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Kategori</w:t>
            </w:r>
          </w:p>
        </w:tc>
      </w:tr>
      <w:tr w:rsidR="00837F43" w:rsidRPr="00A43058" w14:paraId="6527CCBD" w14:textId="77777777" w:rsidTr="00A43058">
        <w:trPr>
          <w:trHeight w:val="20"/>
          <w:tblHeader/>
          <w:jc w:val="center"/>
        </w:trPr>
        <w:tc>
          <w:tcPr>
            <w:tcW w:w="573" w:type="dxa"/>
            <w:vMerge/>
            <w:tcBorders>
              <w:bottom w:val="single" w:sz="4" w:space="0" w:color="auto"/>
            </w:tcBorders>
            <w:shd w:val="clear" w:color="auto" w:fill="B6DDE8" w:themeFill="accent5" w:themeFillTint="66"/>
          </w:tcPr>
          <w:p w14:paraId="16D1557B" w14:textId="77777777" w:rsidR="00837F43" w:rsidRPr="00A43058" w:rsidRDefault="00837F43" w:rsidP="00A43058">
            <w:pPr>
              <w:adjustRightInd w:val="0"/>
              <w:jc w:val="both"/>
              <w:rPr>
                <w:rFonts w:ascii="Book Antiqua" w:hAnsi="Book Antiqua"/>
                <w:sz w:val="20"/>
                <w:szCs w:val="20"/>
              </w:rPr>
            </w:pPr>
          </w:p>
        </w:tc>
        <w:tc>
          <w:tcPr>
            <w:tcW w:w="1710" w:type="dxa"/>
            <w:vMerge/>
            <w:tcBorders>
              <w:bottom w:val="single" w:sz="4" w:space="0" w:color="auto"/>
            </w:tcBorders>
            <w:shd w:val="clear" w:color="auto" w:fill="B6DDE8" w:themeFill="accent5" w:themeFillTint="66"/>
          </w:tcPr>
          <w:p w14:paraId="77C90854" w14:textId="77777777" w:rsidR="00837F43" w:rsidRPr="00A43058" w:rsidRDefault="00837F43" w:rsidP="00A43058">
            <w:pPr>
              <w:adjustRightInd w:val="0"/>
              <w:jc w:val="both"/>
              <w:rPr>
                <w:rFonts w:ascii="Book Antiqua" w:hAnsi="Book Antiqua"/>
                <w:sz w:val="20"/>
                <w:szCs w:val="20"/>
              </w:rPr>
            </w:pPr>
          </w:p>
        </w:tc>
        <w:tc>
          <w:tcPr>
            <w:tcW w:w="1080" w:type="dxa"/>
            <w:tcBorders>
              <w:bottom w:val="single" w:sz="4" w:space="0" w:color="auto"/>
            </w:tcBorders>
            <w:shd w:val="clear" w:color="auto" w:fill="B6DDE8" w:themeFill="accent5" w:themeFillTint="66"/>
            <w:vAlign w:val="center"/>
          </w:tcPr>
          <w:p w14:paraId="765164A4"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i/>
                <w:color w:val="000000"/>
                <w:sz w:val="20"/>
                <w:szCs w:val="20"/>
              </w:rPr>
              <w:t>Passing &amp; Stopping</w:t>
            </w:r>
          </w:p>
        </w:tc>
        <w:tc>
          <w:tcPr>
            <w:tcW w:w="990" w:type="dxa"/>
            <w:gridSpan w:val="2"/>
            <w:tcBorders>
              <w:bottom w:val="single" w:sz="4" w:space="0" w:color="auto"/>
            </w:tcBorders>
            <w:shd w:val="clear" w:color="auto" w:fill="B6DDE8" w:themeFill="accent5" w:themeFillTint="66"/>
            <w:vAlign w:val="center"/>
          </w:tcPr>
          <w:p w14:paraId="2B8ED799" w14:textId="77777777" w:rsidR="00837F43" w:rsidRPr="00A43058" w:rsidRDefault="00837F43" w:rsidP="00A43058">
            <w:pPr>
              <w:jc w:val="center"/>
              <w:rPr>
                <w:rFonts w:ascii="Book Antiqua" w:hAnsi="Book Antiqua"/>
                <w:b/>
                <w:i/>
                <w:color w:val="000000"/>
                <w:sz w:val="20"/>
                <w:szCs w:val="20"/>
              </w:rPr>
            </w:pPr>
            <w:r w:rsidRPr="00A43058">
              <w:rPr>
                <w:rFonts w:ascii="Book Antiqua" w:hAnsi="Book Antiqua"/>
                <w:b/>
                <w:i/>
                <w:color w:val="000000"/>
                <w:sz w:val="20"/>
                <w:szCs w:val="20"/>
              </w:rPr>
              <w:t>Heading</w:t>
            </w:r>
          </w:p>
        </w:tc>
        <w:tc>
          <w:tcPr>
            <w:tcW w:w="1170" w:type="dxa"/>
            <w:gridSpan w:val="2"/>
            <w:tcBorders>
              <w:bottom w:val="single" w:sz="4" w:space="0" w:color="auto"/>
            </w:tcBorders>
            <w:shd w:val="clear" w:color="auto" w:fill="B6DDE8" w:themeFill="accent5" w:themeFillTint="66"/>
            <w:vAlign w:val="center"/>
          </w:tcPr>
          <w:p w14:paraId="21F1D157" w14:textId="77777777" w:rsidR="00837F43" w:rsidRPr="00A43058" w:rsidRDefault="00837F43" w:rsidP="00A43058">
            <w:pPr>
              <w:jc w:val="center"/>
              <w:rPr>
                <w:rFonts w:ascii="Book Antiqua" w:hAnsi="Book Antiqua"/>
                <w:b/>
                <w:i/>
                <w:color w:val="000000"/>
                <w:sz w:val="20"/>
                <w:szCs w:val="20"/>
              </w:rPr>
            </w:pPr>
            <w:r w:rsidRPr="00A43058">
              <w:rPr>
                <w:rFonts w:ascii="Book Antiqua" w:hAnsi="Book Antiqua"/>
                <w:b/>
                <w:i/>
                <w:color w:val="000000"/>
                <w:sz w:val="20"/>
                <w:szCs w:val="20"/>
              </w:rPr>
              <w:t>Dribbiling</w:t>
            </w:r>
          </w:p>
        </w:tc>
        <w:tc>
          <w:tcPr>
            <w:tcW w:w="1088" w:type="dxa"/>
            <w:gridSpan w:val="2"/>
            <w:tcBorders>
              <w:bottom w:val="single" w:sz="4" w:space="0" w:color="auto"/>
            </w:tcBorders>
            <w:shd w:val="clear" w:color="auto" w:fill="B6DDE8" w:themeFill="accent5" w:themeFillTint="66"/>
            <w:vAlign w:val="center"/>
          </w:tcPr>
          <w:p w14:paraId="54F8B864" w14:textId="77777777" w:rsidR="00837F43" w:rsidRPr="00A43058" w:rsidRDefault="00837F43" w:rsidP="00A43058">
            <w:pPr>
              <w:jc w:val="center"/>
              <w:rPr>
                <w:rFonts w:ascii="Book Antiqua" w:hAnsi="Book Antiqua"/>
                <w:b/>
                <w:i/>
                <w:color w:val="000000"/>
                <w:sz w:val="20"/>
                <w:szCs w:val="20"/>
              </w:rPr>
            </w:pPr>
            <w:r w:rsidRPr="00A43058">
              <w:rPr>
                <w:rFonts w:ascii="Book Antiqua" w:hAnsi="Book Antiqua"/>
                <w:b/>
                <w:i/>
                <w:color w:val="000000"/>
                <w:sz w:val="20"/>
                <w:szCs w:val="20"/>
              </w:rPr>
              <w:t>Shooting</w:t>
            </w:r>
          </w:p>
        </w:tc>
        <w:tc>
          <w:tcPr>
            <w:tcW w:w="802" w:type="dxa"/>
            <w:vMerge/>
            <w:tcBorders>
              <w:bottom w:val="single" w:sz="4" w:space="0" w:color="auto"/>
            </w:tcBorders>
            <w:shd w:val="clear" w:color="auto" w:fill="B6DDE8" w:themeFill="accent5" w:themeFillTint="66"/>
            <w:vAlign w:val="center"/>
          </w:tcPr>
          <w:p w14:paraId="64C6C099" w14:textId="77777777" w:rsidR="00837F43" w:rsidRPr="00A43058" w:rsidRDefault="00837F43" w:rsidP="00A43058">
            <w:pPr>
              <w:jc w:val="center"/>
              <w:rPr>
                <w:rFonts w:ascii="Book Antiqua" w:hAnsi="Book Antiqua"/>
                <w:b/>
                <w:i/>
                <w:color w:val="000000"/>
                <w:sz w:val="20"/>
                <w:szCs w:val="20"/>
              </w:rPr>
            </w:pPr>
          </w:p>
        </w:tc>
        <w:tc>
          <w:tcPr>
            <w:tcW w:w="1557" w:type="dxa"/>
            <w:gridSpan w:val="2"/>
            <w:vMerge/>
            <w:tcBorders>
              <w:bottom w:val="single" w:sz="4" w:space="0" w:color="auto"/>
            </w:tcBorders>
            <w:shd w:val="clear" w:color="auto" w:fill="B6DDE8" w:themeFill="accent5" w:themeFillTint="66"/>
            <w:vAlign w:val="center"/>
          </w:tcPr>
          <w:p w14:paraId="37D7997B" w14:textId="77777777" w:rsidR="00837F43" w:rsidRPr="00A43058" w:rsidRDefault="00837F43" w:rsidP="00A43058">
            <w:pPr>
              <w:jc w:val="center"/>
              <w:rPr>
                <w:rFonts w:ascii="Book Antiqua" w:hAnsi="Book Antiqua"/>
                <w:b/>
                <w:i/>
                <w:color w:val="000000"/>
                <w:sz w:val="20"/>
                <w:szCs w:val="20"/>
              </w:rPr>
            </w:pPr>
          </w:p>
        </w:tc>
      </w:tr>
      <w:tr w:rsidR="00837F43" w:rsidRPr="00A43058" w14:paraId="66F94C42" w14:textId="77777777" w:rsidTr="00A43058">
        <w:trPr>
          <w:trHeight w:val="20"/>
          <w:jc w:val="center"/>
        </w:trPr>
        <w:tc>
          <w:tcPr>
            <w:tcW w:w="573" w:type="dxa"/>
            <w:tcBorders>
              <w:top w:val="single" w:sz="4" w:space="0" w:color="auto"/>
            </w:tcBorders>
            <w:shd w:val="clear" w:color="auto" w:fill="auto"/>
          </w:tcPr>
          <w:p w14:paraId="42E64C52"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w:t>
            </w:r>
          </w:p>
        </w:tc>
        <w:tc>
          <w:tcPr>
            <w:tcW w:w="1710" w:type="dxa"/>
            <w:tcBorders>
              <w:top w:val="single" w:sz="4" w:space="0" w:color="auto"/>
            </w:tcBorders>
            <w:shd w:val="clear" w:color="auto" w:fill="auto"/>
          </w:tcPr>
          <w:p w14:paraId="180AC194"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Muji Saputra</w:t>
            </w:r>
          </w:p>
        </w:tc>
        <w:tc>
          <w:tcPr>
            <w:tcW w:w="1080" w:type="dxa"/>
            <w:tcBorders>
              <w:top w:val="single" w:sz="4" w:space="0" w:color="auto"/>
            </w:tcBorders>
            <w:shd w:val="clear" w:color="auto" w:fill="auto"/>
            <w:vAlign w:val="bottom"/>
          </w:tcPr>
          <w:p w14:paraId="6FB111CC"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61.24</w:t>
            </w:r>
          </w:p>
        </w:tc>
        <w:tc>
          <w:tcPr>
            <w:tcW w:w="990" w:type="dxa"/>
            <w:gridSpan w:val="2"/>
            <w:tcBorders>
              <w:top w:val="single" w:sz="4" w:space="0" w:color="auto"/>
            </w:tcBorders>
            <w:shd w:val="clear" w:color="auto" w:fill="auto"/>
            <w:vAlign w:val="bottom"/>
          </w:tcPr>
          <w:p w14:paraId="7704A070"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62.29</w:t>
            </w:r>
          </w:p>
        </w:tc>
        <w:tc>
          <w:tcPr>
            <w:tcW w:w="1170" w:type="dxa"/>
            <w:gridSpan w:val="2"/>
            <w:tcBorders>
              <w:top w:val="single" w:sz="4" w:space="0" w:color="auto"/>
            </w:tcBorders>
            <w:shd w:val="clear" w:color="auto" w:fill="auto"/>
            <w:vAlign w:val="bottom"/>
          </w:tcPr>
          <w:p w14:paraId="078BE71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55.6</w:t>
            </w:r>
          </w:p>
        </w:tc>
        <w:tc>
          <w:tcPr>
            <w:tcW w:w="1088" w:type="dxa"/>
            <w:gridSpan w:val="2"/>
            <w:tcBorders>
              <w:top w:val="single" w:sz="4" w:space="0" w:color="auto"/>
            </w:tcBorders>
            <w:shd w:val="clear" w:color="auto" w:fill="auto"/>
            <w:vAlign w:val="bottom"/>
          </w:tcPr>
          <w:p w14:paraId="1D2D47A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63.48</w:t>
            </w:r>
          </w:p>
        </w:tc>
        <w:tc>
          <w:tcPr>
            <w:tcW w:w="802" w:type="dxa"/>
            <w:tcBorders>
              <w:top w:val="single" w:sz="4" w:space="0" w:color="auto"/>
            </w:tcBorders>
            <w:shd w:val="clear" w:color="auto" w:fill="auto"/>
            <w:vAlign w:val="center"/>
          </w:tcPr>
          <w:p w14:paraId="6D23AE6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242.61</w:t>
            </w:r>
          </w:p>
        </w:tc>
        <w:tc>
          <w:tcPr>
            <w:tcW w:w="1557" w:type="dxa"/>
            <w:gridSpan w:val="2"/>
            <w:tcBorders>
              <w:top w:val="single" w:sz="4" w:space="0" w:color="auto"/>
            </w:tcBorders>
            <w:shd w:val="clear" w:color="auto" w:fill="auto"/>
            <w:vAlign w:val="center"/>
          </w:tcPr>
          <w:p w14:paraId="0CE5CD15"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40D8AC97" w14:textId="77777777" w:rsidTr="00A43058">
        <w:trPr>
          <w:trHeight w:val="20"/>
          <w:jc w:val="center"/>
        </w:trPr>
        <w:tc>
          <w:tcPr>
            <w:tcW w:w="573" w:type="dxa"/>
            <w:shd w:val="clear" w:color="auto" w:fill="auto"/>
          </w:tcPr>
          <w:p w14:paraId="04EF7192"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2</w:t>
            </w:r>
          </w:p>
        </w:tc>
        <w:tc>
          <w:tcPr>
            <w:tcW w:w="1710" w:type="dxa"/>
            <w:shd w:val="clear" w:color="auto" w:fill="auto"/>
          </w:tcPr>
          <w:p w14:paraId="70E4AF99"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Nazaruddin</w:t>
            </w:r>
          </w:p>
        </w:tc>
        <w:tc>
          <w:tcPr>
            <w:tcW w:w="1080" w:type="dxa"/>
            <w:shd w:val="clear" w:color="auto" w:fill="auto"/>
            <w:vAlign w:val="bottom"/>
          </w:tcPr>
          <w:p w14:paraId="10317E5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42.5</w:t>
            </w:r>
          </w:p>
        </w:tc>
        <w:tc>
          <w:tcPr>
            <w:tcW w:w="990" w:type="dxa"/>
            <w:gridSpan w:val="2"/>
            <w:shd w:val="clear" w:color="auto" w:fill="auto"/>
            <w:vAlign w:val="bottom"/>
          </w:tcPr>
          <w:p w14:paraId="55C7951C"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28.39</w:t>
            </w:r>
          </w:p>
        </w:tc>
        <w:tc>
          <w:tcPr>
            <w:tcW w:w="1170" w:type="dxa"/>
            <w:gridSpan w:val="2"/>
            <w:shd w:val="clear" w:color="auto" w:fill="auto"/>
            <w:vAlign w:val="bottom"/>
          </w:tcPr>
          <w:p w14:paraId="64B0290A"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30.83</w:t>
            </w:r>
          </w:p>
        </w:tc>
        <w:tc>
          <w:tcPr>
            <w:tcW w:w="1088" w:type="dxa"/>
            <w:gridSpan w:val="2"/>
            <w:shd w:val="clear" w:color="auto" w:fill="auto"/>
            <w:vAlign w:val="bottom"/>
          </w:tcPr>
          <w:p w14:paraId="5523449D"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38.97</w:t>
            </w:r>
          </w:p>
        </w:tc>
        <w:tc>
          <w:tcPr>
            <w:tcW w:w="802" w:type="dxa"/>
            <w:shd w:val="clear" w:color="auto" w:fill="auto"/>
            <w:vAlign w:val="center"/>
          </w:tcPr>
          <w:p w14:paraId="450C2F0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140.69</w:t>
            </w:r>
          </w:p>
        </w:tc>
        <w:tc>
          <w:tcPr>
            <w:tcW w:w="1557" w:type="dxa"/>
            <w:gridSpan w:val="2"/>
            <w:shd w:val="clear" w:color="auto" w:fill="auto"/>
            <w:vAlign w:val="center"/>
          </w:tcPr>
          <w:p w14:paraId="7F74D9E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Sangat Kurang</w:t>
            </w:r>
          </w:p>
        </w:tc>
      </w:tr>
      <w:tr w:rsidR="00837F43" w:rsidRPr="00A43058" w14:paraId="63AE0BD8" w14:textId="77777777" w:rsidTr="00A43058">
        <w:trPr>
          <w:trHeight w:val="20"/>
          <w:jc w:val="center"/>
        </w:trPr>
        <w:tc>
          <w:tcPr>
            <w:tcW w:w="573" w:type="dxa"/>
            <w:shd w:val="clear" w:color="auto" w:fill="auto"/>
          </w:tcPr>
          <w:p w14:paraId="5361FAE4"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3</w:t>
            </w:r>
          </w:p>
        </w:tc>
        <w:tc>
          <w:tcPr>
            <w:tcW w:w="1710" w:type="dxa"/>
            <w:shd w:val="clear" w:color="auto" w:fill="auto"/>
          </w:tcPr>
          <w:p w14:paraId="70E2D517"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Wanda</w:t>
            </w:r>
          </w:p>
        </w:tc>
        <w:tc>
          <w:tcPr>
            <w:tcW w:w="1080" w:type="dxa"/>
            <w:shd w:val="clear" w:color="auto" w:fill="auto"/>
            <w:vAlign w:val="bottom"/>
          </w:tcPr>
          <w:p w14:paraId="4915D28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64.37</w:t>
            </w:r>
          </w:p>
        </w:tc>
        <w:tc>
          <w:tcPr>
            <w:tcW w:w="990" w:type="dxa"/>
            <w:gridSpan w:val="2"/>
            <w:shd w:val="clear" w:color="auto" w:fill="auto"/>
            <w:vAlign w:val="bottom"/>
          </w:tcPr>
          <w:p w14:paraId="6539A88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58.05</w:t>
            </w:r>
          </w:p>
        </w:tc>
        <w:tc>
          <w:tcPr>
            <w:tcW w:w="1170" w:type="dxa"/>
            <w:gridSpan w:val="2"/>
            <w:shd w:val="clear" w:color="auto" w:fill="auto"/>
            <w:vAlign w:val="bottom"/>
          </w:tcPr>
          <w:p w14:paraId="7002508D"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54.82</w:t>
            </w:r>
          </w:p>
        </w:tc>
        <w:tc>
          <w:tcPr>
            <w:tcW w:w="1088" w:type="dxa"/>
            <w:gridSpan w:val="2"/>
            <w:shd w:val="clear" w:color="auto" w:fill="auto"/>
            <w:vAlign w:val="bottom"/>
          </w:tcPr>
          <w:p w14:paraId="23D91C7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45.66</w:t>
            </w:r>
          </w:p>
        </w:tc>
        <w:tc>
          <w:tcPr>
            <w:tcW w:w="802" w:type="dxa"/>
            <w:shd w:val="clear" w:color="auto" w:fill="auto"/>
            <w:vAlign w:val="center"/>
          </w:tcPr>
          <w:p w14:paraId="5B25188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222.90</w:t>
            </w:r>
          </w:p>
        </w:tc>
        <w:tc>
          <w:tcPr>
            <w:tcW w:w="1557" w:type="dxa"/>
            <w:gridSpan w:val="2"/>
            <w:shd w:val="clear" w:color="auto" w:fill="auto"/>
            <w:vAlign w:val="center"/>
          </w:tcPr>
          <w:p w14:paraId="392BE2F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6538D710" w14:textId="77777777" w:rsidTr="00A43058">
        <w:trPr>
          <w:trHeight w:val="20"/>
          <w:jc w:val="center"/>
        </w:trPr>
        <w:tc>
          <w:tcPr>
            <w:tcW w:w="573" w:type="dxa"/>
            <w:shd w:val="clear" w:color="auto" w:fill="auto"/>
          </w:tcPr>
          <w:p w14:paraId="27094492"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4</w:t>
            </w:r>
          </w:p>
        </w:tc>
        <w:tc>
          <w:tcPr>
            <w:tcW w:w="1710" w:type="dxa"/>
            <w:shd w:val="clear" w:color="auto" w:fill="auto"/>
          </w:tcPr>
          <w:p w14:paraId="29986C7B"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Arfandi</w:t>
            </w:r>
          </w:p>
        </w:tc>
        <w:tc>
          <w:tcPr>
            <w:tcW w:w="1080" w:type="dxa"/>
            <w:shd w:val="clear" w:color="auto" w:fill="auto"/>
            <w:vAlign w:val="bottom"/>
          </w:tcPr>
          <w:p w14:paraId="5786838C"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58.12</w:t>
            </w:r>
          </w:p>
        </w:tc>
        <w:tc>
          <w:tcPr>
            <w:tcW w:w="990" w:type="dxa"/>
            <w:gridSpan w:val="2"/>
            <w:shd w:val="clear" w:color="auto" w:fill="auto"/>
            <w:vAlign w:val="bottom"/>
          </w:tcPr>
          <w:p w14:paraId="5E717C0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41.1</w:t>
            </w:r>
          </w:p>
        </w:tc>
        <w:tc>
          <w:tcPr>
            <w:tcW w:w="1170" w:type="dxa"/>
            <w:gridSpan w:val="2"/>
            <w:shd w:val="clear" w:color="auto" w:fill="auto"/>
            <w:vAlign w:val="bottom"/>
          </w:tcPr>
          <w:p w14:paraId="42B0278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42.99</w:t>
            </w:r>
          </w:p>
        </w:tc>
        <w:tc>
          <w:tcPr>
            <w:tcW w:w="1088" w:type="dxa"/>
            <w:gridSpan w:val="2"/>
            <w:shd w:val="clear" w:color="auto" w:fill="auto"/>
            <w:vAlign w:val="bottom"/>
          </w:tcPr>
          <w:p w14:paraId="7AE86F9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38.97</w:t>
            </w:r>
          </w:p>
        </w:tc>
        <w:tc>
          <w:tcPr>
            <w:tcW w:w="802" w:type="dxa"/>
            <w:shd w:val="clear" w:color="auto" w:fill="auto"/>
            <w:vAlign w:val="center"/>
          </w:tcPr>
          <w:p w14:paraId="420D7A4D"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181.18</w:t>
            </w:r>
          </w:p>
        </w:tc>
        <w:tc>
          <w:tcPr>
            <w:tcW w:w="1557" w:type="dxa"/>
            <w:gridSpan w:val="2"/>
            <w:shd w:val="clear" w:color="auto" w:fill="auto"/>
            <w:vAlign w:val="center"/>
          </w:tcPr>
          <w:p w14:paraId="1A19A76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Kurang</w:t>
            </w:r>
          </w:p>
        </w:tc>
      </w:tr>
      <w:tr w:rsidR="00837F43" w:rsidRPr="00A43058" w14:paraId="48065720" w14:textId="77777777" w:rsidTr="00A43058">
        <w:trPr>
          <w:trHeight w:val="20"/>
          <w:jc w:val="center"/>
        </w:trPr>
        <w:tc>
          <w:tcPr>
            <w:tcW w:w="573" w:type="dxa"/>
            <w:shd w:val="clear" w:color="auto" w:fill="auto"/>
          </w:tcPr>
          <w:p w14:paraId="509F722E"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5</w:t>
            </w:r>
          </w:p>
        </w:tc>
        <w:tc>
          <w:tcPr>
            <w:tcW w:w="1710" w:type="dxa"/>
            <w:shd w:val="clear" w:color="auto" w:fill="auto"/>
          </w:tcPr>
          <w:p w14:paraId="0FEC21BC"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Amiruddin</w:t>
            </w:r>
          </w:p>
        </w:tc>
        <w:tc>
          <w:tcPr>
            <w:tcW w:w="1080" w:type="dxa"/>
            <w:shd w:val="clear" w:color="auto" w:fill="auto"/>
            <w:vAlign w:val="bottom"/>
          </w:tcPr>
          <w:p w14:paraId="70D6E6A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42.5</w:t>
            </w:r>
          </w:p>
        </w:tc>
        <w:tc>
          <w:tcPr>
            <w:tcW w:w="990" w:type="dxa"/>
            <w:gridSpan w:val="2"/>
            <w:shd w:val="clear" w:color="auto" w:fill="auto"/>
            <w:vAlign w:val="bottom"/>
          </w:tcPr>
          <w:p w14:paraId="7F5BD88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36.87</w:t>
            </w:r>
          </w:p>
        </w:tc>
        <w:tc>
          <w:tcPr>
            <w:tcW w:w="1170" w:type="dxa"/>
            <w:gridSpan w:val="2"/>
            <w:shd w:val="clear" w:color="auto" w:fill="auto"/>
            <w:vAlign w:val="bottom"/>
          </w:tcPr>
          <w:p w14:paraId="018EAC0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50.45</w:t>
            </w:r>
          </w:p>
        </w:tc>
        <w:tc>
          <w:tcPr>
            <w:tcW w:w="1088" w:type="dxa"/>
            <w:gridSpan w:val="2"/>
            <w:shd w:val="clear" w:color="auto" w:fill="auto"/>
            <w:vAlign w:val="bottom"/>
          </w:tcPr>
          <w:p w14:paraId="596B560C"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30.06</w:t>
            </w:r>
          </w:p>
        </w:tc>
        <w:tc>
          <w:tcPr>
            <w:tcW w:w="802" w:type="dxa"/>
            <w:shd w:val="clear" w:color="auto" w:fill="auto"/>
            <w:vAlign w:val="center"/>
          </w:tcPr>
          <w:p w14:paraId="05D0F6B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159.88</w:t>
            </w:r>
          </w:p>
        </w:tc>
        <w:tc>
          <w:tcPr>
            <w:tcW w:w="1557" w:type="dxa"/>
            <w:gridSpan w:val="2"/>
            <w:shd w:val="clear" w:color="auto" w:fill="auto"/>
            <w:vAlign w:val="center"/>
          </w:tcPr>
          <w:p w14:paraId="3C9555B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Kurang</w:t>
            </w:r>
          </w:p>
        </w:tc>
      </w:tr>
      <w:tr w:rsidR="00837F43" w:rsidRPr="00A43058" w14:paraId="4E45CF07" w14:textId="77777777" w:rsidTr="00A43058">
        <w:trPr>
          <w:trHeight w:val="20"/>
          <w:jc w:val="center"/>
        </w:trPr>
        <w:tc>
          <w:tcPr>
            <w:tcW w:w="573" w:type="dxa"/>
            <w:shd w:val="clear" w:color="auto" w:fill="auto"/>
          </w:tcPr>
          <w:p w14:paraId="364933F4"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6</w:t>
            </w:r>
          </w:p>
        </w:tc>
        <w:tc>
          <w:tcPr>
            <w:tcW w:w="1710" w:type="dxa"/>
            <w:shd w:val="clear" w:color="auto" w:fill="auto"/>
          </w:tcPr>
          <w:p w14:paraId="315ADC80"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Mawardi</w:t>
            </w:r>
          </w:p>
        </w:tc>
        <w:tc>
          <w:tcPr>
            <w:tcW w:w="1080" w:type="dxa"/>
            <w:shd w:val="clear" w:color="auto" w:fill="auto"/>
            <w:vAlign w:val="bottom"/>
          </w:tcPr>
          <w:p w14:paraId="05C9F19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48.75</w:t>
            </w:r>
          </w:p>
        </w:tc>
        <w:tc>
          <w:tcPr>
            <w:tcW w:w="990" w:type="dxa"/>
            <w:gridSpan w:val="2"/>
            <w:shd w:val="clear" w:color="auto" w:fill="auto"/>
            <w:vAlign w:val="bottom"/>
          </w:tcPr>
          <w:p w14:paraId="2F452410"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38.98</w:t>
            </w:r>
          </w:p>
        </w:tc>
        <w:tc>
          <w:tcPr>
            <w:tcW w:w="1170" w:type="dxa"/>
            <w:gridSpan w:val="2"/>
            <w:shd w:val="clear" w:color="auto" w:fill="auto"/>
            <w:vAlign w:val="bottom"/>
          </w:tcPr>
          <w:p w14:paraId="0A85523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56.63</w:t>
            </w:r>
          </w:p>
        </w:tc>
        <w:tc>
          <w:tcPr>
            <w:tcW w:w="1088" w:type="dxa"/>
            <w:gridSpan w:val="2"/>
            <w:shd w:val="clear" w:color="auto" w:fill="auto"/>
            <w:vAlign w:val="bottom"/>
          </w:tcPr>
          <w:p w14:paraId="37B061CC"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38.97</w:t>
            </w:r>
          </w:p>
        </w:tc>
        <w:tc>
          <w:tcPr>
            <w:tcW w:w="802" w:type="dxa"/>
            <w:shd w:val="clear" w:color="auto" w:fill="auto"/>
            <w:vAlign w:val="center"/>
          </w:tcPr>
          <w:p w14:paraId="04A4AA1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183.33</w:t>
            </w:r>
          </w:p>
        </w:tc>
        <w:tc>
          <w:tcPr>
            <w:tcW w:w="1557" w:type="dxa"/>
            <w:gridSpan w:val="2"/>
            <w:shd w:val="clear" w:color="auto" w:fill="auto"/>
            <w:vAlign w:val="center"/>
          </w:tcPr>
          <w:p w14:paraId="3C1D620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Kurang</w:t>
            </w:r>
          </w:p>
        </w:tc>
      </w:tr>
      <w:tr w:rsidR="00837F43" w:rsidRPr="00A43058" w14:paraId="1D99DE24" w14:textId="77777777" w:rsidTr="00A43058">
        <w:trPr>
          <w:trHeight w:val="20"/>
          <w:jc w:val="center"/>
        </w:trPr>
        <w:tc>
          <w:tcPr>
            <w:tcW w:w="573" w:type="dxa"/>
            <w:shd w:val="clear" w:color="auto" w:fill="auto"/>
          </w:tcPr>
          <w:p w14:paraId="67241363"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7</w:t>
            </w:r>
          </w:p>
        </w:tc>
        <w:tc>
          <w:tcPr>
            <w:tcW w:w="1710" w:type="dxa"/>
            <w:shd w:val="clear" w:color="auto" w:fill="auto"/>
          </w:tcPr>
          <w:p w14:paraId="6E08A09E"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Munawir</w:t>
            </w:r>
          </w:p>
        </w:tc>
        <w:tc>
          <w:tcPr>
            <w:tcW w:w="1080" w:type="dxa"/>
            <w:shd w:val="clear" w:color="auto" w:fill="auto"/>
            <w:vAlign w:val="bottom"/>
          </w:tcPr>
          <w:p w14:paraId="5C06BD9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39.38</w:t>
            </w:r>
          </w:p>
        </w:tc>
        <w:tc>
          <w:tcPr>
            <w:tcW w:w="990" w:type="dxa"/>
            <w:gridSpan w:val="2"/>
            <w:shd w:val="clear" w:color="auto" w:fill="auto"/>
            <w:vAlign w:val="bottom"/>
          </w:tcPr>
          <w:p w14:paraId="09A33A5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55.93</w:t>
            </w:r>
          </w:p>
        </w:tc>
        <w:tc>
          <w:tcPr>
            <w:tcW w:w="1170" w:type="dxa"/>
            <w:gridSpan w:val="2"/>
            <w:shd w:val="clear" w:color="auto" w:fill="auto"/>
            <w:vAlign w:val="bottom"/>
          </w:tcPr>
          <w:p w14:paraId="5603080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57.61</w:t>
            </w:r>
          </w:p>
        </w:tc>
        <w:tc>
          <w:tcPr>
            <w:tcW w:w="1088" w:type="dxa"/>
            <w:gridSpan w:val="2"/>
            <w:shd w:val="clear" w:color="auto" w:fill="auto"/>
            <w:vAlign w:val="bottom"/>
          </w:tcPr>
          <w:p w14:paraId="4D58EE1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50.11</w:t>
            </w:r>
          </w:p>
        </w:tc>
        <w:tc>
          <w:tcPr>
            <w:tcW w:w="802" w:type="dxa"/>
            <w:shd w:val="clear" w:color="auto" w:fill="auto"/>
            <w:vAlign w:val="center"/>
          </w:tcPr>
          <w:p w14:paraId="67B366A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203.03</w:t>
            </w:r>
          </w:p>
        </w:tc>
        <w:tc>
          <w:tcPr>
            <w:tcW w:w="1557" w:type="dxa"/>
            <w:gridSpan w:val="2"/>
            <w:shd w:val="clear" w:color="auto" w:fill="auto"/>
            <w:vAlign w:val="center"/>
          </w:tcPr>
          <w:p w14:paraId="68764DF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Sedang</w:t>
            </w:r>
          </w:p>
        </w:tc>
      </w:tr>
      <w:tr w:rsidR="00837F43" w:rsidRPr="00A43058" w14:paraId="472355DA" w14:textId="77777777" w:rsidTr="00A43058">
        <w:trPr>
          <w:trHeight w:val="20"/>
          <w:jc w:val="center"/>
        </w:trPr>
        <w:tc>
          <w:tcPr>
            <w:tcW w:w="573" w:type="dxa"/>
            <w:shd w:val="clear" w:color="auto" w:fill="auto"/>
          </w:tcPr>
          <w:p w14:paraId="32EBC3A6"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8</w:t>
            </w:r>
          </w:p>
        </w:tc>
        <w:tc>
          <w:tcPr>
            <w:tcW w:w="1710" w:type="dxa"/>
            <w:shd w:val="clear" w:color="auto" w:fill="auto"/>
          </w:tcPr>
          <w:p w14:paraId="19BD9677"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Musnandar</w:t>
            </w:r>
          </w:p>
        </w:tc>
        <w:tc>
          <w:tcPr>
            <w:tcW w:w="1080" w:type="dxa"/>
            <w:shd w:val="clear" w:color="auto" w:fill="auto"/>
            <w:vAlign w:val="bottom"/>
          </w:tcPr>
          <w:p w14:paraId="194220E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36.26</w:t>
            </w:r>
          </w:p>
        </w:tc>
        <w:tc>
          <w:tcPr>
            <w:tcW w:w="990" w:type="dxa"/>
            <w:gridSpan w:val="2"/>
            <w:shd w:val="clear" w:color="auto" w:fill="auto"/>
            <w:vAlign w:val="bottom"/>
          </w:tcPr>
          <w:p w14:paraId="18F6322A"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41.1</w:t>
            </w:r>
          </w:p>
        </w:tc>
        <w:tc>
          <w:tcPr>
            <w:tcW w:w="1170" w:type="dxa"/>
            <w:gridSpan w:val="2"/>
            <w:shd w:val="clear" w:color="auto" w:fill="auto"/>
            <w:vAlign w:val="bottom"/>
          </w:tcPr>
          <w:p w14:paraId="37EF37B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38.14</w:t>
            </w:r>
          </w:p>
        </w:tc>
        <w:tc>
          <w:tcPr>
            <w:tcW w:w="1088" w:type="dxa"/>
            <w:gridSpan w:val="2"/>
            <w:shd w:val="clear" w:color="auto" w:fill="auto"/>
            <w:vAlign w:val="bottom"/>
          </w:tcPr>
          <w:p w14:paraId="6F396C1A"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38.97</w:t>
            </w:r>
          </w:p>
        </w:tc>
        <w:tc>
          <w:tcPr>
            <w:tcW w:w="802" w:type="dxa"/>
            <w:shd w:val="clear" w:color="auto" w:fill="auto"/>
            <w:vAlign w:val="center"/>
          </w:tcPr>
          <w:p w14:paraId="08F50E9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154.47</w:t>
            </w:r>
          </w:p>
        </w:tc>
        <w:tc>
          <w:tcPr>
            <w:tcW w:w="1557" w:type="dxa"/>
            <w:gridSpan w:val="2"/>
            <w:shd w:val="clear" w:color="auto" w:fill="auto"/>
            <w:vAlign w:val="center"/>
          </w:tcPr>
          <w:p w14:paraId="3C3E8FE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Sangat Kurang</w:t>
            </w:r>
          </w:p>
        </w:tc>
      </w:tr>
      <w:tr w:rsidR="00837F43" w:rsidRPr="00A43058" w14:paraId="3716CCC4" w14:textId="77777777" w:rsidTr="00A43058">
        <w:trPr>
          <w:trHeight w:val="20"/>
          <w:jc w:val="center"/>
        </w:trPr>
        <w:tc>
          <w:tcPr>
            <w:tcW w:w="573" w:type="dxa"/>
            <w:shd w:val="clear" w:color="auto" w:fill="auto"/>
          </w:tcPr>
          <w:p w14:paraId="31A16A3B"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9</w:t>
            </w:r>
          </w:p>
        </w:tc>
        <w:tc>
          <w:tcPr>
            <w:tcW w:w="1710" w:type="dxa"/>
            <w:shd w:val="clear" w:color="auto" w:fill="auto"/>
          </w:tcPr>
          <w:p w14:paraId="187531B4"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Oji Riski</w:t>
            </w:r>
          </w:p>
        </w:tc>
        <w:tc>
          <w:tcPr>
            <w:tcW w:w="1080" w:type="dxa"/>
            <w:shd w:val="clear" w:color="auto" w:fill="auto"/>
            <w:vAlign w:val="bottom"/>
          </w:tcPr>
          <w:p w14:paraId="630078D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45.63</w:t>
            </w:r>
          </w:p>
        </w:tc>
        <w:tc>
          <w:tcPr>
            <w:tcW w:w="990" w:type="dxa"/>
            <w:gridSpan w:val="2"/>
            <w:shd w:val="clear" w:color="auto" w:fill="auto"/>
            <w:vAlign w:val="bottom"/>
          </w:tcPr>
          <w:p w14:paraId="2427CD2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51.69</w:t>
            </w:r>
          </w:p>
        </w:tc>
        <w:tc>
          <w:tcPr>
            <w:tcW w:w="1170" w:type="dxa"/>
            <w:gridSpan w:val="2"/>
            <w:shd w:val="clear" w:color="auto" w:fill="auto"/>
            <w:vAlign w:val="bottom"/>
          </w:tcPr>
          <w:p w14:paraId="25F557B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54.47</w:t>
            </w:r>
          </w:p>
        </w:tc>
        <w:tc>
          <w:tcPr>
            <w:tcW w:w="1088" w:type="dxa"/>
            <w:gridSpan w:val="2"/>
            <w:shd w:val="clear" w:color="auto" w:fill="auto"/>
            <w:vAlign w:val="bottom"/>
          </w:tcPr>
          <w:p w14:paraId="5032AA1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38.97</w:t>
            </w:r>
          </w:p>
        </w:tc>
        <w:tc>
          <w:tcPr>
            <w:tcW w:w="802" w:type="dxa"/>
            <w:shd w:val="clear" w:color="auto" w:fill="auto"/>
            <w:vAlign w:val="center"/>
          </w:tcPr>
          <w:p w14:paraId="42B457C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190.76</w:t>
            </w:r>
          </w:p>
        </w:tc>
        <w:tc>
          <w:tcPr>
            <w:tcW w:w="1557" w:type="dxa"/>
            <w:gridSpan w:val="2"/>
            <w:shd w:val="clear" w:color="auto" w:fill="auto"/>
            <w:vAlign w:val="center"/>
          </w:tcPr>
          <w:p w14:paraId="1B9826D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Sedang</w:t>
            </w:r>
          </w:p>
        </w:tc>
      </w:tr>
      <w:tr w:rsidR="00837F43" w:rsidRPr="00A43058" w14:paraId="1AA6FB76" w14:textId="77777777" w:rsidTr="00A43058">
        <w:trPr>
          <w:trHeight w:val="20"/>
          <w:jc w:val="center"/>
        </w:trPr>
        <w:tc>
          <w:tcPr>
            <w:tcW w:w="573" w:type="dxa"/>
            <w:shd w:val="clear" w:color="auto" w:fill="auto"/>
          </w:tcPr>
          <w:p w14:paraId="00BA39B3"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10</w:t>
            </w:r>
          </w:p>
        </w:tc>
        <w:tc>
          <w:tcPr>
            <w:tcW w:w="1710" w:type="dxa"/>
            <w:shd w:val="clear" w:color="auto" w:fill="auto"/>
          </w:tcPr>
          <w:p w14:paraId="034427E0"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Andika</w:t>
            </w:r>
          </w:p>
        </w:tc>
        <w:tc>
          <w:tcPr>
            <w:tcW w:w="1080" w:type="dxa"/>
            <w:shd w:val="clear" w:color="auto" w:fill="auto"/>
            <w:vAlign w:val="bottom"/>
          </w:tcPr>
          <w:p w14:paraId="68BA776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67.49</w:t>
            </w:r>
          </w:p>
        </w:tc>
        <w:tc>
          <w:tcPr>
            <w:tcW w:w="990" w:type="dxa"/>
            <w:gridSpan w:val="2"/>
            <w:shd w:val="clear" w:color="auto" w:fill="auto"/>
            <w:vAlign w:val="bottom"/>
          </w:tcPr>
          <w:p w14:paraId="54842E4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47.46</w:t>
            </w:r>
          </w:p>
        </w:tc>
        <w:tc>
          <w:tcPr>
            <w:tcW w:w="1170" w:type="dxa"/>
            <w:gridSpan w:val="2"/>
            <w:shd w:val="clear" w:color="auto" w:fill="auto"/>
            <w:vAlign w:val="bottom"/>
          </w:tcPr>
          <w:p w14:paraId="6DF13D2D"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63.85</w:t>
            </w:r>
          </w:p>
        </w:tc>
        <w:tc>
          <w:tcPr>
            <w:tcW w:w="1088" w:type="dxa"/>
            <w:gridSpan w:val="2"/>
            <w:shd w:val="clear" w:color="auto" w:fill="auto"/>
            <w:vAlign w:val="bottom"/>
          </w:tcPr>
          <w:p w14:paraId="5AC4D53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59.02</w:t>
            </w:r>
          </w:p>
        </w:tc>
        <w:tc>
          <w:tcPr>
            <w:tcW w:w="802" w:type="dxa"/>
            <w:shd w:val="clear" w:color="auto" w:fill="auto"/>
            <w:vAlign w:val="center"/>
          </w:tcPr>
          <w:p w14:paraId="4C339DB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237.82</w:t>
            </w:r>
          </w:p>
        </w:tc>
        <w:tc>
          <w:tcPr>
            <w:tcW w:w="1557" w:type="dxa"/>
            <w:gridSpan w:val="2"/>
            <w:shd w:val="clear" w:color="auto" w:fill="auto"/>
            <w:vAlign w:val="center"/>
          </w:tcPr>
          <w:p w14:paraId="7336DC1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7C8A2836" w14:textId="77777777" w:rsidTr="00A43058">
        <w:trPr>
          <w:trHeight w:val="20"/>
          <w:jc w:val="center"/>
        </w:trPr>
        <w:tc>
          <w:tcPr>
            <w:tcW w:w="573" w:type="dxa"/>
            <w:shd w:val="clear" w:color="auto" w:fill="auto"/>
          </w:tcPr>
          <w:p w14:paraId="130996E4"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11</w:t>
            </w:r>
          </w:p>
        </w:tc>
        <w:tc>
          <w:tcPr>
            <w:tcW w:w="1710" w:type="dxa"/>
            <w:shd w:val="clear" w:color="auto" w:fill="auto"/>
          </w:tcPr>
          <w:p w14:paraId="71EE6511"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Andika Rerandi</w:t>
            </w:r>
          </w:p>
        </w:tc>
        <w:tc>
          <w:tcPr>
            <w:tcW w:w="1080" w:type="dxa"/>
            <w:shd w:val="clear" w:color="auto" w:fill="auto"/>
            <w:vAlign w:val="bottom"/>
          </w:tcPr>
          <w:p w14:paraId="61A83EE0"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58.12</w:t>
            </w:r>
          </w:p>
        </w:tc>
        <w:tc>
          <w:tcPr>
            <w:tcW w:w="990" w:type="dxa"/>
            <w:gridSpan w:val="2"/>
            <w:shd w:val="clear" w:color="auto" w:fill="auto"/>
            <w:vAlign w:val="bottom"/>
          </w:tcPr>
          <w:p w14:paraId="0E81016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51.69</w:t>
            </w:r>
          </w:p>
        </w:tc>
        <w:tc>
          <w:tcPr>
            <w:tcW w:w="1170" w:type="dxa"/>
            <w:gridSpan w:val="2"/>
            <w:shd w:val="clear" w:color="auto" w:fill="auto"/>
            <w:vAlign w:val="bottom"/>
          </w:tcPr>
          <w:p w14:paraId="061F80B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48.1</w:t>
            </w:r>
          </w:p>
        </w:tc>
        <w:tc>
          <w:tcPr>
            <w:tcW w:w="1088" w:type="dxa"/>
            <w:gridSpan w:val="2"/>
            <w:shd w:val="clear" w:color="auto" w:fill="auto"/>
            <w:vAlign w:val="bottom"/>
          </w:tcPr>
          <w:p w14:paraId="0199E47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63.48</w:t>
            </w:r>
          </w:p>
        </w:tc>
        <w:tc>
          <w:tcPr>
            <w:tcW w:w="802" w:type="dxa"/>
            <w:shd w:val="clear" w:color="auto" w:fill="auto"/>
            <w:vAlign w:val="center"/>
          </w:tcPr>
          <w:p w14:paraId="07DD957A"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221.39</w:t>
            </w:r>
          </w:p>
        </w:tc>
        <w:tc>
          <w:tcPr>
            <w:tcW w:w="1557" w:type="dxa"/>
            <w:gridSpan w:val="2"/>
            <w:shd w:val="clear" w:color="auto" w:fill="auto"/>
            <w:vAlign w:val="center"/>
          </w:tcPr>
          <w:p w14:paraId="5ABC154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7AEF7956" w14:textId="77777777" w:rsidTr="00A43058">
        <w:trPr>
          <w:trHeight w:val="20"/>
          <w:jc w:val="center"/>
        </w:trPr>
        <w:tc>
          <w:tcPr>
            <w:tcW w:w="573" w:type="dxa"/>
            <w:shd w:val="clear" w:color="auto" w:fill="auto"/>
          </w:tcPr>
          <w:p w14:paraId="5B35A417"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12</w:t>
            </w:r>
          </w:p>
        </w:tc>
        <w:tc>
          <w:tcPr>
            <w:tcW w:w="1710" w:type="dxa"/>
            <w:shd w:val="clear" w:color="auto" w:fill="auto"/>
          </w:tcPr>
          <w:p w14:paraId="33E4E597"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Yasir</w:t>
            </w:r>
          </w:p>
        </w:tc>
        <w:tc>
          <w:tcPr>
            <w:tcW w:w="1080" w:type="dxa"/>
            <w:shd w:val="clear" w:color="auto" w:fill="auto"/>
            <w:vAlign w:val="bottom"/>
          </w:tcPr>
          <w:p w14:paraId="6F48A68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58.12</w:t>
            </w:r>
          </w:p>
        </w:tc>
        <w:tc>
          <w:tcPr>
            <w:tcW w:w="990" w:type="dxa"/>
            <w:gridSpan w:val="2"/>
            <w:shd w:val="clear" w:color="auto" w:fill="auto"/>
            <w:vAlign w:val="bottom"/>
          </w:tcPr>
          <w:p w14:paraId="5129464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47.46</w:t>
            </w:r>
          </w:p>
        </w:tc>
        <w:tc>
          <w:tcPr>
            <w:tcW w:w="1170" w:type="dxa"/>
            <w:gridSpan w:val="2"/>
            <w:shd w:val="clear" w:color="auto" w:fill="auto"/>
            <w:vAlign w:val="bottom"/>
          </w:tcPr>
          <w:p w14:paraId="37793B40"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45.79</w:t>
            </w:r>
          </w:p>
        </w:tc>
        <w:tc>
          <w:tcPr>
            <w:tcW w:w="1088" w:type="dxa"/>
            <w:gridSpan w:val="2"/>
            <w:shd w:val="clear" w:color="auto" w:fill="auto"/>
            <w:vAlign w:val="bottom"/>
          </w:tcPr>
          <w:p w14:paraId="40E2E7F5"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43.43</w:t>
            </w:r>
          </w:p>
        </w:tc>
        <w:tc>
          <w:tcPr>
            <w:tcW w:w="802" w:type="dxa"/>
            <w:shd w:val="clear" w:color="auto" w:fill="auto"/>
            <w:vAlign w:val="center"/>
          </w:tcPr>
          <w:p w14:paraId="5BE9767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194.80</w:t>
            </w:r>
          </w:p>
        </w:tc>
        <w:tc>
          <w:tcPr>
            <w:tcW w:w="1557" w:type="dxa"/>
            <w:gridSpan w:val="2"/>
            <w:shd w:val="clear" w:color="auto" w:fill="auto"/>
            <w:vAlign w:val="center"/>
          </w:tcPr>
          <w:p w14:paraId="2671E87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Sedang</w:t>
            </w:r>
          </w:p>
        </w:tc>
      </w:tr>
      <w:tr w:rsidR="00837F43" w:rsidRPr="00A43058" w14:paraId="128C62BB" w14:textId="77777777" w:rsidTr="00A43058">
        <w:trPr>
          <w:trHeight w:val="20"/>
          <w:jc w:val="center"/>
        </w:trPr>
        <w:tc>
          <w:tcPr>
            <w:tcW w:w="573" w:type="dxa"/>
            <w:shd w:val="clear" w:color="auto" w:fill="auto"/>
          </w:tcPr>
          <w:p w14:paraId="500ED838"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13</w:t>
            </w:r>
          </w:p>
        </w:tc>
        <w:tc>
          <w:tcPr>
            <w:tcW w:w="1710" w:type="dxa"/>
            <w:shd w:val="clear" w:color="auto" w:fill="auto"/>
          </w:tcPr>
          <w:p w14:paraId="6489BF79"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Islamudin</w:t>
            </w:r>
          </w:p>
        </w:tc>
        <w:tc>
          <w:tcPr>
            <w:tcW w:w="1080" w:type="dxa"/>
            <w:shd w:val="clear" w:color="auto" w:fill="auto"/>
            <w:vAlign w:val="bottom"/>
          </w:tcPr>
          <w:p w14:paraId="13836AB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39.38</w:t>
            </w:r>
          </w:p>
        </w:tc>
        <w:tc>
          <w:tcPr>
            <w:tcW w:w="990" w:type="dxa"/>
            <w:gridSpan w:val="2"/>
            <w:shd w:val="clear" w:color="auto" w:fill="auto"/>
            <w:vAlign w:val="bottom"/>
          </w:tcPr>
          <w:p w14:paraId="33A1953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66.52</w:t>
            </w:r>
          </w:p>
        </w:tc>
        <w:tc>
          <w:tcPr>
            <w:tcW w:w="1170" w:type="dxa"/>
            <w:gridSpan w:val="2"/>
            <w:shd w:val="clear" w:color="auto" w:fill="auto"/>
            <w:vAlign w:val="bottom"/>
          </w:tcPr>
          <w:p w14:paraId="58E65BA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51.19</w:t>
            </w:r>
          </w:p>
        </w:tc>
        <w:tc>
          <w:tcPr>
            <w:tcW w:w="1088" w:type="dxa"/>
            <w:gridSpan w:val="2"/>
            <w:shd w:val="clear" w:color="auto" w:fill="auto"/>
            <w:vAlign w:val="bottom"/>
          </w:tcPr>
          <w:p w14:paraId="185745D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59.02</w:t>
            </w:r>
          </w:p>
        </w:tc>
        <w:tc>
          <w:tcPr>
            <w:tcW w:w="802" w:type="dxa"/>
            <w:shd w:val="clear" w:color="auto" w:fill="auto"/>
            <w:vAlign w:val="center"/>
          </w:tcPr>
          <w:p w14:paraId="671E8AEA"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216.11</w:t>
            </w:r>
          </w:p>
        </w:tc>
        <w:tc>
          <w:tcPr>
            <w:tcW w:w="1557" w:type="dxa"/>
            <w:gridSpan w:val="2"/>
            <w:shd w:val="clear" w:color="auto" w:fill="auto"/>
            <w:vAlign w:val="center"/>
          </w:tcPr>
          <w:p w14:paraId="19C415F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748EF596" w14:textId="77777777" w:rsidTr="00A43058">
        <w:trPr>
          <w:trHeight w:val="20"/>
          <w:jc w:val="center"/>
        </w:trPr>
        <w:tc>
          <w:tcPr>
            <w:tcW w:w="573" w:type="dxa"/>
            <w:shd w:val="clear" w:color="auto" w:fill="auto"/>
          </w:tcPr>
          <w:p w14:paraId="2EB44EEA"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14</w:t>
            </w:r>
          </w:p>
        </w:tc>
        <w:tc>
          <w:tcPr>
            <w:tcW w:w="1710" w:type="dxa"/>
            <w:shd w:val="clear" w:color="auto" w:fill="auto"/>
          </w:tcPr>
          <w:p w14:paraId="56443C93"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Azhari</w:t>
            </w:r>
          </w:p>
        </w:tc>
        <w:tc>
          <w:tcPr>
            <w:tcW w:w="1080" w:type="dxa"/>
            <w:shd w:val="clear" w:color="auto" w:fill="auto"/>
            <w:vAlign w:val="bottom"/>
          </w:tcPr>
          <w:p w14:paraId="12D4BDE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36.26</w:t>
            </w:r>
          </w:p>
        </w:tc>
        <w:tc>
          <w:tcPr>
            <w:tcW w:w="990" w:type="dxa"/>
            <w:gridSpan w:val="2"/>
            <w:shd w:val="clear" w:color="auto" w:fill="auto"/>
            <w:vAlign w:val="bottom"/>
          </w:tcPr>
          <w:p w14:paraId="0685187D"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51.69</w:t>
            </w:r>
          </w:p>
        </w:tc>
        <w:tc>
          <w:tcPr>
            <w:tcW w:w="1170" w:type="dxa"/>
            <w:gridSpan w:val="2"/>
            <w:shd w:val="clear" w:color="auto" w:fill="auto"/>
            <w:vAlign w:val="bottom"/>
          </w:tcPr>
          <w:p w14:paraId="3B092C4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53</w:t>
            </w:r>
          </w:p>
        </w:tc>
        <w:tc>
          <w:tcPr>
            <w:tcW w:w="1088" w:type="dxa"/>
            <w:gridSpan w:val="2"/>
            <w:shd w:val="clear" w:color="auto" w:fill="auto"/>
            <w:vAlign w:val="bottom"/>
          </w:tcPr>
          <w:p w14:paraId="69F49AD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54.57</w:t>
            </w:r>
          </w:p>
        </w:tc>
        <w:tc>
          <w:tcPr>
            <w:tcW w:w="802" w:type="dxa"/>
            <w:shd w:val="clear" w:color="auto" w:fill="auto"/>
            <w:vAlign w:val="center"/>
          </w:tcPr>
          <w:p w14:paraId="67E4743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195.52</w:t>
            </w:r>
          </w:p>
        </w:tc>
        <w:tc>
          <w:tcPr>
            <w:tcW w:w="1557" w:type="dxa"/>
            <w:gridSpan w:val="2"/>
            <w:shd w:val="clear" w:color="auto" w:fill="auto"/>
            <w:vAlign w:val="center"/>
          </w:tcPr>
          <w:p w14:paraId="424BE4A2"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Sedang</w:t>
            </w:r>
          </w:p>
        </w:tc>
      </w:tr>
      <w:tr w:rsidR="00837F43" w:rsidRPr="00A43058" w14:paraId="6A6D1907" w14:textId="77777777" w:rsidTr="00A43058">
        <w:trPr>
          <w:trHeight w:val="20"/>
          <w:jc w:val="center"/>
        </w:trPr>
        <w:tc>
          <w:tcPr>
            <w:tcW w:w="573" w:type="dxa"/>
            <w:shd w:val="clear" w:color="auto" w:fill="auto"/>
          </w:tcPr>
          <w:p w14:paraId="2B707A6C"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15</w:t>
            </w:r>
          </w:p>
        </w:tc>
        <w:tc>
          <w:tcPr>
            <w:tcW w:w="1710" w:type="dxa"/>
            <w:shd w:val="clear" w:color="auto" w:fill="auto"/>
          </w:tcPr>
          <w:p w14:paraId="15154FB0"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Saiful Rijal</w:t>
            </w:r>
          </w:p>
        </w:tc>
        <w:tc>
          <w:tcPr>
            <w:tcW w:w="1107" w:type="dxa"/>
            <w:gridSpan w:val="2"/>
            <w:shd w:val="clear" w:color="auto" w:fill="auto"/>
            <w:vAlign w:val="bottom"/>
          </w:tcPr>
          <w:p w14:paraId="6D9ECD3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39.38</w:t>
            </w:r>
          </w:p>
        </w:tc>
        <w:tc>
          <w:tcPr>
            <w:tcW w:w="990" w:type="dxa"/>
            <w:gridSpan w:val="2"/>
            <w:shd w:val="clear" w:color="auto" w:fill="auto"/>
            <w:vAlign w:val="bottom"/>
          </w:tcPr>
          <w:p w14:paraId="0034366A"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58.05</w:t>
            </w:r>
          </w:p>
        </w:tc>
        <w:tc>
          <w:tcPr>
            <w:tcW w:w="1170" w:type="dxa"/>
            <w:gridSpan w:val="2"/>
            <w:shd w:val="clear" w:color="auto" w:fill="auto"/>
            <w:vAlign w:val="bottom"/>
          </w:tcPr>
          <w:p w14:paraId="6E183C3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47.07</w:t>
            </w:r>
          </w:p>
        </w:tc>
        <w:tc>
          <w:tcPr>
            <w:tcW w:w="1061" w:type="dxa"/>
            <w:shd w:val="clear" w:color="auto" w:fill="auto"/>
            <w:vAlign w:val="bottom"/>
          </w:tcPr>
          <w:p w14:paraId="32CB4DF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59.02</w:t>
            </w:r>
          </w:p>
        </w:tc>
        <w:tc>
          <w:tcPr>
            <w:tcW w:w="829" w:type="dxa"/>
            <w:gridSpan w:val="2"/>
            <w:shd w:val="clear" w:color="auto" w:fill="auto"/>
            <w:vAlign w:val="center"/>
          </w:tcPr>
          <w:p w14:paraId="3C7BF81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203.52</w:t>
            </w:r>
          </w:p>
        </w:tc>
        <w:tc>
          <w:tcPr>
            <w:tcW w:w="1530" w:type="dxa"/>
            <w:shd w:val="clear" w:color="auto" w:fill="auto"/>
            <w:vAlign w:val="center"/>
          </w:tcPr>
          <w:p w14:paraId="7AE97CF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Sedang</w:t>
            </w:r>
          </w:p>
        </w:tc>
      </w:tr>
      <w:tr w:rsidR="00837F43" w:rsidRPr="00A43058" w14:paraId="57362460" w14:textId="77777777" w:rsidTr="00A43058">
        <w:trPr>
          <w:trHeight w:val="20"/>
          <w:jc w:val="center"/>
        </w:trPr>
        <w:tc>
          <w:tcPr>
            <w:tcW w:w="573" w:type="dxa"/>
            <w:shd w:val="clear" w:color="auto" w:fill="auto"/>
          </w:tcPr>
          <w:p w14:paraId="76660C03"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lastRenderedPageBreak/>
              <w:t>16</w:t>
            </w:r>
          </w:p>
        </w:tc>
        <w:tc>
          <w:tcPr>
            <w:tcW w:w="1710" w:type="dxa"/>
            <w:shd w:val="clear" w:color="auto" w:fill="auto"/>
          </w:tcPr>
          <w:p w14:paraId="43E7D390"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Joni Saputra</w:t>
            </w:r>
          </w:p>
        </w:tc>
        <w:tc>
          <w:tcPr>
            <w:tcW w:w="1107" w:type="dxa"/>
            <w:gridSpan w:val="2"/>
            <w:shd w:val="clear" w:color="auto" w:fill="auto"/>
            <w:vAlign w:val="bottom"/>
          </w:tcPr>
          <w:p w14:paraId="2FAC1A8C"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58.12</w:t>
            </w:r>
          </w:p>
        </w:tc>
        <w:tc>
          <w:tcPr>
            <w:tcW w:w="990" w:type="dxa"/>
            <w:gridSpan w:val="2"/>
            <w:shd w:val="clear" w:color="auto" w:fill="auto"/>
            <w:vAlign w:val="bottom"/>
          </w:tcPr>
          <w:p w14:paraId="7883418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51.69</w:t>
            </w:r>
          </w:p>
        </w:tc>
        <w:tc>
          <w:tcPr>
            <w:tcW w:w="1170" w:type="dxa"/>
            <w:gridSpan w:val="2"/>
            <w:shd w:val="clear" w:color="auto" w:fill="auto"/>
            <w:vAlign w:val="bottom"/>
          </w:tcPr>
          <w:p w14:paraId="5E75BB9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58.79</w:t>
            </w:r>
          </w:p>
        </w:tc>
        <w:tc>
          <w:tcPr>
            <w:tcW w:w="1061" w:type="dxa"/>
            <w:shd w:val="clear" w:color="auto" w:fill="auto"/>
            <w:vAlign w:val="bottom"/>
          </w:tcPr>
          <w:p w14:paraId="65ABAC0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59.02</w:t>
            </w:r>
          </w:p>
        </w:tc>
        <w:tc>
          <w:tcPr>
            <w:tcW w:w="829" w:type="dxa"/>
            <w:gridSpan w:val="2"/>
            <w:shd w:val="clear" w:color="auto" w:fill="auto"/>
            <w:vAlign w:val="center"/>
          </w:tcPr>
          <w:p w14:paraId="05F3B6F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227.62</w:t>
            </w:r>
          </w:p>
        </w:tc>
        <w:tc>
          <w:tcPr>
            <w:tcW w:w="1530" w:type="dxa"/>
            <w:shd w:val="clear" w:color="auto" w:fill="auto"/>
            <w:vAlign w:val="center"/>
          </w:tcPr>
          <w:p w14:paraId="71BF694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67D2DC4E" w14:textId="77777777" w:rsidTr="00A43058">
        <w:trPr>
          <w:trHeight w:val="20"/>
          <w:jc w:val="center"/>
        </w:trPr>
        <w:tc>
          <w:tcPr>
            <w:tcW w:w="573" w:type="dxa"/>
            <w:shd w:val="clear" w:color="auto" w:fill="auto"/>
          </w:tcPr>
          <w:p w14:paraId="531E6C96"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17</w:t>
            </w:r>
          </w:p>
        </w:tc>
        <w:tc>
          <w:tcPr>
            <w:tcW w:w="1710" w:type="dxa"/>
            <w:shd w:val="clear" w:color="auto" w:fill="auto"/>
          </w:tcPr>
          <w:p w14:paraId="51389E0B"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Mukhlis</w:t>
            </w:r>
          </w:p>
        </w:tc>
        <w:tc>
          <w:tcPr>
            <w:tcW w:w="1107" w:type="dxa"/>
            <w:gridSpan w:val="2"/>
            <w:shd w:val="clear" w:color="auto" w:fill="auto"/>
            <w:vAlign w:val="bottom"/>
          </w:tcPr>
          <w:p w14:paraId="0413E6E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58.12</w:t>
            </w:r>
          </w:p>
        </w:tc>
        <w:tc>
          <w:tcPr>
            <w:tcW w:w="990" w:type="dxa"/>
            <w:gridSpan w:val="2"/>
            <w:shd w:val="clear" w:color="auto" w:fill="auto"/>
            <w:vAlign w:val="bottom"/>
          </w:tcPr>
          <w:p w14:paraId="0A8D529B"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66.52</w:t>
            </w:r>
          </w:p>
        </w:tc>
        <w:tc>
          <w:tcPr>
            <w:tcW w:w="1170" w:type="dxa"/>
            <w:gridSpan w:val="2"/>
            <w:shd w:val="clear" w:color="auto" w:fill="auto"/>
            <w:vAlign w:val="bottom"/>
          </w:tcPr>
          <w:p w14:paraId="6AA6CA5D"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55.8</w:t>
            </w:r>
          </w:p>
        </w:tc>
        <w:tc>
          <w:tcPr>
            <w:tcW w:w="1061" w:type="dxa"/>
            <w:shd w:val="clear" w:color="auto" w:fill="auto"/>
            <w:vAlign w:val="bottom"/>
          </w:tcPr>
          <w:p w14:paraId="1BAE4B9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54.57</w:t>
            </w:r>
          </w:p>
        </w:tc>
        <w:tc>
          <w:tcPr>
            <w:tcW w:w="829" w:type="dxa"/>
            <w:gridSpan w:val="2"/>
            <w:shd w:val="clear" w:color="auto" w:fill="auto"/>
            <w:vAlign w:val="center"/>
          </w:tcPr>
          <w:p w14:paraId="0897D39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235.01</w:t>
            </w:r>
          </w:p>
        </w:tc>
        <w:tc>
          <w:tcPr>
            <w:tcW w:w="1530" w:type="dxa"/>
            <w:shd w:val="clear" w:color="auto" w:fill="auto"/>
            <w:vAlign w:val="center"/>
          </w:tcPr>
          <w:p w14:paraId="439C8CD0"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79A73812" w14:textId="77777777" w:rsidTr="00A43058">
        <w:trPr>
          <w:trHeight w:val="20"/>
          <w:jc w:val="center"/>
        </w:trPr>
        <w:tc>
          <w:tcPr>
            <w:tcW w:w="573" w:type="dxa"/>
            <w:shd w:val="clear" w:color="auto" w:fill="auto"/>
          </w:tcPr>
          <w:p w14:paraId="1F5A86E3"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18</w:t>
            </w:r>
          </w:p>
        </w:tc>
        <w:tc>
          <w:tcPr>
            <w:tcW w:w="1710" w:type="dxa"/>
            <w:shd w:val="clear" w:color="auto" w:fill="auto"/>
          </w:tcPr>
          <w:p w14:paraId="6EF5712D"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Mufaddal</w:t>
            </w:r>
          </w:p>
        </w:tc>
        <w:tc>
          <w:tcPr>
            <w:tcW w:w="1107" w:type="dxa"/>
            <w:gridSpan w:val="2"/>
            <w:shd w:val="clear" w:color="auto" w:fill="auto"/>
            <w:vAlign w:val="bottom"/>
          </w:tcPr>
          <w:p w14:paraId="5903CCD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42.5</w:t>
            </w:r>
          </w:p>
        </w:tc>
        <w:tc>
          <w:tcPr>
            <w:tcW w:w="990" w:type="dxa"/>
            <w:gridSpan w:val="2"/>
            <w:shd w:val="clear" w:color="auto" w:fill="auto"/>
            <w:vAlign w:val="bottom"/>
          </w:tcPr>
          <w:p w14:paraId="01D58FB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43.22</w:t>
            </w:r>
          </w:p>
        </w:tc>
        <w:tc>
          <w:tcPr>
            <w:tcW w:w="1170" w:type="dxa"/>
            <w:gridSpan w:val="2"/>
            <w:shd w:val="clear" w:color="auto" w:fill="auto"/>
            <w:vAlign w:val="bottom"/>
          </w:tcPr>
          <w:p w14:paraId="78F67FB8"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22.88</w:t>
            </w:r>
          </w:p>
        </w:tc>
        <w:tc>
          <w:tcPr>
            <w:tcW w:w="1061" w:type="dxa"/>
            <w:shd w:val="clear" w:color="auto" w:fill="auto"/>
            <w:vAlign w:val="bottom"/>
          </w:tcPr>
          <w:p w14:paraId="238EB0CE"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54.57</w:t>
            </w:r>
          </w:p>
        </w:tc>
        <w:tc>
          <w:tcPr>
            <w:tcW w:w="829" w:type="dxa"/>
            <w:gridSpan w:val="2"/>
            <w:shd w:val="clear" w:color="auto" w:fill="auto"/>
            <w:vAlign w:val="center"/>
          </w:tcPr>
          <w:p w14:paraId="34219C1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163.17</w:t>
            </w:r>
          </w:p>
        </w:tc>
        <w:tc>
          <w:tcPr>
            <w:tcW w:w="1530" w:type="dxa"/>
            <w:shd w:val="clear" w:color="auto" w:fill="auto"/>
            <w:vAlign w:val="center"/>
          </w:tcPr>
          <w:p w14:paraId="086DDC40"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Kurang</w:t>
            </w:r>
          </w:p>
        </w:tc>
      </w:tr>
      <w:tr w:rsidR="00837F43" w:rsidRPr="00A43058" w14:paraId="3234DE0E" w14:textId="77777777" w:rsidTr="00A43058">
        <w:trPr>
          <w:trHeight w:val="20"/>
          <w:jc w:val="center"/>
        </w:trPr>
        <w:tc>
          <w:tcPr>
            <w:tcW w:w="573" w:type="dxa"/>
            <w:shd w:val="clear" w:color="auto" w:fill="auto"/>
          </w:tcPr>
          <w:p w14:paraId="1F1F0CEB"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19</w:t>
            </w:r>
          </w:p>
        </w:tc>
        <w:tc>
          <w:tcPr>
            <w:tcW w:w="1710" w:type="dxa"/>
            <w:shd w:val="clear" w:color="auto" w:fill="auto"/>
          </w:tcPr>
          <w:p w14:paraId="053F48F3"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Safari</w:t>
            </w:r>
          </w:p>
        </w:tc>
        <w:tc>
          <w:tcPr>
            <w:tcW w:w="1107" w:type="dxa"/>
            <w:gridSpan w:val="2"/>
            <w:shd w:val="clear" w:color="auto" w:fill="auto"/>
            <w:vAlign w:val="bottom"/>
          </w:tcPr>
          <w:p w14:paraId="67DE40E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48.75</w:t>
            </w:r>
          </w:p>
        </w:tc>
        <w:tc>
          <w:tcPr>
            <w:tcW w:w="990" w:type="dxa"/>
            <w:gridSpan w:val="2"/>
            <w:shd w:val="clear" w:color="auto" w:fill="auto"/>
            <w:vAlign w:val="bottom"/>
          </w:tcPr>
          <w:p w14:paraId="546BF73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45.34</w:t>
            </w:r>
          </w:p>
        </w:tc>
        <w:tc>
          <w:tcPr>
            <w:tcW w:w="1170" w:type="dxa"/>
            <w:gridSpan w:val="2"/>
            <w:shd w:val="clear" w:color="auto" w:fill="auto"/>
            <w:vAlign w:val="bottom"/>
          </w:tcPr>
          <w:p w14:paraId="4CF6EB8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53.25</w:t>
            </w:r>
          </w:p>
        </w:tc>
        <w:tc>
          <w:tcPr>
            <w:tcW w:w="1061" w:type="dxa"/>
            <w:shd w:val="clear" w:color="auto" w:fill="auto"/>
            <w:vAlign w:val="bottom"/>
          </w:tcPr>
          <w:p w14:paraId="37B6033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50.11</w:t>
            </w:r>
          </w:p>
        </w:tc>
        <w:tc>
          <w:tcPr>
            <w:tcW w:w="829" w:type="dxa"/>
            <w:gridSpan w:val="2"/>
            <w:shd w:val="clear" w:color="auto" w:fill="auto"/>
            <w:vAlign w:val="center"/>
          </w:tcPr>
          <w:p w14:paraId="5CA53947"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197.45</w:t>
            </w:r>
          </w:p>
        </w:tc>
        <w:tc>
          <w:tcPr>
            <w:tcW w:w="1530" w:type="dxa"/>
            <w:shd w:val="clear" w:color="auto" w:fill="auto"/>
            <w:vAlign w:val="center"/>
          </w:tcPr>
          <w:p w14:paraId="499347C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Sedang</w:t>
            </w:r>
          </w:p>
        </w:tc>
      </w:tr>
      <w:tr w:rsidR="00837F43" w:rsidRPr="00A43058" w14:paraId="2C5FB4F2" w14:textId="77777777" w:rsidTr="00A43058">
        <w:trPr>
          <w:trHeight w:val="20"/>
          <w:jc w:val="center"/>
        </w:trPr>
        <w:tc>
          <w:tcPr>
            <w:tcW w:w="573" w:type="dxa"/>
            <w:shd w:val="clear" w:color="auto" w:fill="auto"/>
          </w:tcPr>
          <w:p w14:paraId="31378D3D" w14:textId="77777777" w:rsidR="00837F43" w:rsidRPr="00A43058" w:rsidRDefault="00837F43" w:rsidP="00A43058">
            <w:pPr>
              <w:adjustRightInd w:val="0"/>
              <w:jc w:val="center"/>
              <w:rPr>
                <w:rFonts w:ascii="Book Antiqua" w:hAnsi="Book Antiqua"/>
                <w:sz w:val="20"/>
                <w:szCs w:val="20"/>
              </w:rPr>
            </w:pPr>
            <w:r w:rsidRPr="00A43058">
              <w:rPr>
                <w:rFonts w:ascii="Book Antiqua" w:hAnsi="Book Antiqua"/>
                <w:sz w:val="20"/>
                <w:szCs w:val="20"/>
              </w:rPr>
              <w:t>20</w:t>
            </w:r>
          </w:p>
        </w:tc>
        <w:tc>
          <w:tcPr>
            <w:tcW w:w="1710" w:type="dxa"/>
            <w:shd w:val="clear" w:color="auto" w:fill="auto"/>
          </w:tcPr>
          <w:p w14:paraId="3B3221F2" w14:textId="77777777" w:rsidR="00837F43" w:rsidRPr="00A43058" w:rsidRDefault="00837F43" w:rsidP="00A43058">
            <w:pPr>
              <w:jc w:val="both"/>
              <w:rPr>
                <w:rFonts w:ascii="Book Antiqua" w:hAnsi="Book Antiqua"/>
                <w:color w:val="000000"/>
                <w:sz w:val="20"/>
                <w:szCs w:val="20"/>
              </w:rPr>
            </w:pPr>
            <w:r w:rsidRPr="00A43058">
              <w:rPr>
                <w:rFonts w:ascii="Book Antiqua" w:hAnsi="Book Antiqua"/>
                <w:bCs/>
                <w:color w:val="000000"/>
                <w:sz w:val="20"/>
                <w:szCs w:val="20"/>
              </w:rPr>
              <w:t>M. Daod</w:t>
            </w:r>
          </w:p>
        </w:tc>
        <w:tc>
          <w:tcPr>
            <w:tcW w:w="1107" w:type="dxa"/>
            <w:gridSpan w:val="2"/>
            <w:shd w:val="clear" w:color="auto" w:fill="auto"/>
            <w:vAlign w:val="bottom"/>
          </w:tcPr>
          <w:p w14:paraId="0D4D1104"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55</w:t>
            </w:r>
          </w:p>
        </w:tc>
        <w:tc>
          <w:tcPr>
            <w:tcW w:w="990" w:type="dxa"/>
            <w:gridSpan w:val="2"/>
            <w:shd w:val="clear" w:color="auto" w:fill="auto"/>
            <w:vAlign w:val="bottom"/>
          </w:tcPr>
          <w:p w14:paraId="60928099"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55.93</w:t>
            </w:r>
          </w:p>
        </w:tc>
        <w:tc>
          <w:tcPr>
            <w:tcW w:w="1170" w:type="dxa"/>
            <w:gridSpan w:val="2"/>
            <w:shd w:val="clear" w:color="auto" w:fill="auto"/>
            <w:vAlign w:val="bottom"/>
          </w:tcPr>
          <w:p w14:paraId="6F5C459F"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58.74</w:t>
            </w:r>
          </w:p>
        </w:tc>
        <w:tc>
          <w:tcPr>
            <w:tcW w:w="1061" w:type="dxa"/>
            <w:shd w:val="clear" w:color="auto" w:fill="auto"/>
            <w:vAlign w:val="bottom"/>
          </w:tcPr>
          <w:p w14:paraId="41E7CF03"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59.02</w:t>
            </w:r>
          </w:p>
        </w:tc>
        <w:tc>
          <w:tcPr>
            <w:tcW w:w="829" w:type="dxa"/>
            <w:gridSpan w:val="2"/>
            <w:shd w:val="clear" w:color="auto" w:fill="auto"/>
            <w:vAlign w:val="center"/>
          </w:tcPr>
          <w:p w14:paraId="74FD6F71"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228.69</w:t>
            </w:r>
          </w:p>
        </w:tc>
        <w:tc>
          <w:tcPr>
            <w:tcW w:w="1530" w:type="dxa"/>
            <w:shd w:val="clear" w:color="auto" w:fill="auto"/>
            <w:vAlign w:val="center"/>
          </w:tcPr>
          <w:p w14:paraId="39A93B96" w14:textId="77777777" w:rsidR="00837F43" w:rsidRPr="00A43058" w:rsidRDefault="00837F43" w:rsidP="00A43058">
            <w:pPr>
              <w:jc w:val="center"/>
              <w:rPr>
                <w:rFonts w:ascii="Book Antiqua" w:hAnsi="Book Antiqua"/>
                <w:color w:val="000000"/>
                <w:sz w:val="20"/>
                <w:szCs w:val="20"/>
              </w:rPr>
            </w:pPr>
            <w:r w:rsidRPr="00A43058">
              <w:rPr>
                <w:rFonts w:ascii="Book Antiqua" w:hAnsi="Book Antiqua"/>
                <w:color w:val="000000"/>
                <w:sz w:val="20"/>
                <w:szCs w:val="20"/>
              </w:rPr>
              <w:t>Baik</w:t>
            </w:r>
          </w:p>
        </w:tc>
      </w:tr>
      <w:tr w:rsidR="00837F43" w:rsidRPr="00A43058" w14:paraId="769B531D" w14:textId="77777777" w:rsidTr="00A43058">
        <w:trPr>
          <w:trHeight w:val="20"/>
          <w:jc w:val="center"/>
        </w:trPr>
        <w:tc>
          <w:tcPr>
            <w:tcW w:w="6611" w:type="dxa"/>
            <w:gridSpan w:val="9"/>
            <w:shd w:val="clear" w:color="auto" w:fill="auto"/>
          </w:tcPr>
          <w:p w14:paraId="6EAD7E61" w14:textId="77777777" w:rsidR="00837F43" w:rsidRPr="00A43058" w:rsidRDefault="00837F43" w:rsidP="00A43058">
            <w:pPr>
              <w:adjustRightInd w:val="0"/>
              <w:jc w:val="both"/>
              <w:rPr>
                <w:rFonts w:ascii="Book Antiqua" w:hAnsi="Book Antiqua"/>
                <w:b/>
                <w:sz w:val="20"/>
                <w:szCs w:val="20"/>
              </w:rPr>
            </w:pPr>
            <w:r w:rsidRPr="00A43058">
              <w:rPr>
                <w:rFonts w:ascii="Book Antiqua" w:hAnsi="Book Antiqua"/>
                <w:b/>
                <w:sz w:val="20"/>
                <w:szCs w:val="20"/>
              </w:rPr>
              <w:t>Jumlah</w:t>
            </w:r>
          </w:p>
        </w:tc>
        <w:tc>
          <w:tcPr>
            <w:tcW w:w="829" w:type="dxa"/>
            <w:gridSpan w:val="2"/>
            <w:shd w:val="clear" w:color="auto" w:fill="auto"/>
          </w:tcPr>
          <w:p w14:paraId="10D6409C"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4000</w:t>
            </w:r>
          </w:p>
        </w:tc>
        <w:tc>
          <w:tcPr>
            <w:tcW w:w="1530" w:type="dxa"/>
            <w:vMerge w:val="restart"/>
            <w:tcBorders>
              <w:bottom w:val="single" w:sz="4" w:space="0" w:color="auto"/>
            </w:tcBorders>
            <w:shd w:val="clear" w:color="auto" w:fill="auto"/>
            <w:vAlign w:val="center"/>
          </w:tcPr>
          <w:p w14:paraId="06794D68" w14:textId="77777777" w:rsidR="00837F43" w:rsidRPr="00A43058" w:rsidRDefault="00837F43" w:rsidP="00A43058">
            <w:pPr>
              <w:jc w:val="center"/>
              <w:rPr>
                <w:rFonts w:ascii="Book Antiqua" w:hAnsi="Book Antiqua"/>
                <w:b/>
                <w:color w:val="000000"/>
                <w:sz w:val="20"/>
                <w:szCs w:val="20"/>
              </w:rPr>
            </w:pPr>
            <w:r w:rsidRPr="00A43058">
              <w:rPr>
                <w:rFonts w:ascii="Book Antiqua" w:hAnsi="Book Antiqua"/>
                <w:b/>
                <w:color w:val="000000"/>
                <w:sz w:val="20"/>
                <w:szCs w:val="20"/>
              </w:rPr>
              <w:t>SEDANG</w:t>
            </w:r>
          </w:p>
        </w:tc>
      </w:tr>
      <w:tr w:rsidR="00837F43" w:rsidRPr="00A43058" w14:paraId="47A1A87F" w14:textId="77777777" w:rsidTr="00A43058">
        <w:trPr>
          <w:trHeight w:val="20"/>
          <w:jc w:val="center"/>
        </w:trPr>
        <w:tc>
          <w:tcPr>
            <w:tcW w:w="6611" w:type="dxa"/>
            <w:gridSpan w:val="9"/>
            <w:shd w:val="clear" w:color="auto" w:fill="auto"/>
          </w:tcPr>
          <w:p w14:paraId="3FD0728D" w14:textId="77777777" w:rsidR="00837F43" w:rsidRPr="00A43058" w:rsidRDefault="00837F43" w:rsidP="00A43058">
            <w:pPr>
              <w:adjustRightInd w:val="0"/>
              <w:jc w:val="both"/>
              <w:rPr>
                <w:rFonts w:ascii="Book Antiqua" w:hAnsi="Book Antiqua"/>
                <w:b/>
                <w:i/>
                <w:sz w:val="20"/>
                <w:szCs w:val="20"/>
              </w:rPr>
            </w:pPr>
            <w:r w:rsidRPr="00A43058">
              <w:rPr>
                <w:rFonts w:ascii="Book Antiqua" w:hAnsi="Book Antiqua"/>
                <w:b/>
                <w:i/>
                <w:sz w:val="20"/>
                <w:szCs w:val="20"/>
              </w:rPr>
              <w:t>Mean</w:t>
            </w:r>
          </w:p>
        </w:tc>
        <w:tc>
          <w:tcPr>
            <w:tcW w:w="829" w:type="dxa"/>
            <w:gridSpan w:val="2"/>
            <w:shd w:val="clear" w:color="auto" w:fill="auto"/>
          </w:tcPr>
          <w:p w14:paraId="3AC75E2B"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200</w:t>
            </w:r>
          </w:p>
        </w:tc>
        <w:tc>
          <w:tcPr>
            <w:tcW w:w="1530" w:type="dxa"/>
            <w:vMerge/>
            <w:tcBorders>
              <w:bottom w:val="single" w:sz="4" w:space="0" w:color="auto"/>
            </w:tcBorders>
            <w:shd w:val="clear" w:color="auto" w:fill="auto"/>
          </w:tcPr>
          <w:p w14:paraId="0D747463" w14:textId="77777777" w:rsidR="00837F43" w:rsidRPr="00A43058" w:rsidRDefault="00837F43" w:rsidP="00A43058">
            <w:pPr>
              <w:jc w:val="center"/>
              <w:rPr>
                <w:rFonts w:ascii="Book Antiqua" w:hAnsi="Book Antiqua"/>
                <w:color w:val="000000"/>
                <w:sz w:val="20"/>
                <w:szCs w:val="20"/>
              </w:rPr>
            </w:pPr>
          </w:p>
        </w:tc>
      </w:tr>
      <w:tr w:rsidR="00837F43" w:rsidRPr="00A43058" w14:paraId="7143D898" w14:textId="77777777" w:rsidTr="00A43058">
        <w:trPr>
          <w:trHeight w:val="20"/>
          <w:jc w:val="center"/>
        </w:trPr>
        <w:tc>
          <w:tcPr>
            <w:tcW w:w="6611" w:type="dxa"/>
            <w:gridSpan w:val="9"/>
            <w:shd w:val="clear" w:color="auto" w:fill="auto"/>
          </w:tcPr>
          <w:p w14:paraId="1FC9E243" w14:textId="77777777" w:rsidR="00837F43" w:rsidRPr="00A43058" w:rsidRDefault="00837F43" w:rsidP="00A43058">
            <w:pPr>
              <w:adjustRightInd w:val="0"/>
              <w:jc w:val="both"/>
              <w:rPr>
                <w:rFonts w:ascii="Book Antiqua" w:hAnsi="Book Antiqua"/>
                <w:b/>
                <w:i/>
                <w:sz w:val="20"/>
                <w:szCs w:val="20"/>
              </w:rPr>
            </w:pPr>
            <w:r w:rsidRPr="00A43058">
              <w:rPr>
                <w:rFonts w:ascii="Book Antiqua" w:hAnsi="Book Antiqua"/>
                <w:b/>
                <w:i/>
                <w:sz w:val="20"/>
                <w:szCs w:val="20"/>
              </w:rPr>
              <w:t>Standar Deviasi</w:t>
            </w:r>
          </w:p>
        </w:tc>
        <w:tc>
          <w:tcPr>
            <w:tcW w:w="829" w:type="dxa"/>
            <w:gridSpan w:val="2"/>
            <w:shd w:val="clear" w:color="auto" w:fill="auto"/>
          </w:tcPr>
          <w:p w14:paraId="1EF9DAD1"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29,60</w:t>
            </w:r>
          </w:p>
        </w:tc>
        <w:tc>
          <w:tcPr>
            <w:tcW w:w="1530" w:type="dxa"/>
            <w:vMerge/>
            <w:tcBorders>
              <w:bottom w:val="single" w:sz="4" w:space="0" w:color="auto"/>
            </w:tcBorders>
            <w:shd w:val="clear" w:color="auto" w:fill="auto"/>
          </w:tcPr>
          <w:p w14:paraId="724C396C" w14:textId="77777777" w:rsidR="00837F43" w:rsidRPr="00A43058" w:rsidRDefault="00837F43" w:rsidP="00A43058">
            <w:pPr>
              <w:jc w:val="center"/>
              <w:rPr>
                <w:rFonts w:ascii="Book Antiqua" w:hAnsi="Book Antiqua"/>
                <w:color w:val="000000"/>
                <w:sz w:val="20"/>
                <w:szCs w:val="20"/>
              </w:rPr>
            </w:pPr>
          </w:p>
        </w:tc>
      </w:tr>
      <w:tr w:rsidR="00837F43" w:rsidRPr="00A43058" w14:paraId="09F8ABEE" w14:textId="77777777" w:rsidTr="00A43058">
        <w:trPr>
          <w:trHeight w:val="20"/>
          <w:jc w:val="center"/>
        </w:trPr>
        <w:tc>
          <w:tcPr>
            <w:tcW w:w="6611" w:type="dxa"/>
            <w:gridSpan w:val="9"/>
            <w:shd w:val="clear" w:color="auto" w:fill="auto"/>
          </w:tcPr>
          <w:p w14:paraId="52D942DE" w14:textId="77777777" w:rsidR="00837F43" w:rsidRPr="00A43058" w:rsidRDefault="00837F43" w:rsidP="00A43058">
            <w:pPr>
              <w:adjustRightInd w:val="0"/>
              <w:jc w:val="both"/>
              <w:rPr>
                <w:rFonts w:ascii="Book Antiqua" w:hAnsi="Book Antiqua"/>
                <w:b/>
                <w:sz w:val="20"/>
                <w:szCs w:val="20"/>
              </w:rPr>
            </w:pPr>
            <w:r w:rsidRPr="00A43058">
              <w:rPr>
                <w:rFonts w:ascii="Book Antiqua" w:hAnsi="Book Antiqua"/>
                <w:b/>
                <w:i/>
                <w:sz w:val="20"/>
                <w:szCs w:val="20"/>
              </w:rPr>
              <w:t>T-Score</w:t>
            </w:r>
            <w:r w:rsidRPr="00A43058">
              <w:rPr>
                <w:rFonts w:ascii="Book Antiqua" w:hAnsi="Book Antiqua"/>
                <w:b/>
                <w:sz w:val="20"/>
                <w:szCs w:val="20"/>
              </w:rPr>
              <w:t xml:space="preserve"> Terbesar</w:t>
            </w:r>
          </w:p>
        </w:tc>
        <w:tc>
          <w:tcPr>
            <w:tcW w:w="829" w:type="dxa"/>
            <w:gridSpan w:val="2"/>
            <w:shd w:val="clear" w:color="auto" w:fill="auto"/>
          </w:tcPr>
          <w:p w14:paraId="73E71E08"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242,61</w:t>
            </w:r>
          </w:p>
        </w:tc>
        <w:tc>
          <w:tcPr>
            <w:tcW w:w="1530" w:type="dxa"/>
            <w:vMerge/>
            <w:tcBorders>
              <w:bottom w:val="single" w:sz="4" w:space="0" w:color="auto"/>
            </w:tcBorders>
            <w:shd w:val="clear" w:color="auto" w:fill="auto"/>
          </w:tcPr>
          <w:p w14:paraId="0477FB84" w14:textId="77777777" w:rsidR="00837F43" w:rsidRPr="00A43058" w:rsidRDefault="00837F43" w:rsidP="00A43058">
            <w:pPr>
              <w:jc w:val="center"/>
              <w:rPr>
                <w:rFonts w:ascii="Book Antiqua" w:hAnsi="Book Antiqua"/>
                <w:color w:val="000000"/>
                <w:sz w:val="20"/>
                <w:szCs w:val="20"/>
              </w:rPr>
            </w:pPr>
          </w:p>
        </w:tc>
      </w:tr>
      <w:tr w:rsidR="00837F43" w:rsidRPr="00A43058" w14:paraId="2A3A87E2" w14:textId="77777777" w:rsidTr="00A43058">
        <w:trPr>
          <w:trHeight w:val="20"/>
          <w:jc w:val="center"/>
        </w:trPr>
        <w:tc>
          <w:tcPr>
            <w:tcW w:w="6611" w:type="dxa"/>
            <w:gridSpan w:val="9"/>
            <w:tcBorders>
              <w:bottom w:val="single" w:sz="4" w:space="0" w:color="auto"/>
            </w:tcBorders>
            <w:shd w:val="clear" w:color="auto" w:fill="auto"/>
          </w:tcPr>
          <w:p w14:paraId="23E88D0C" w14:textId="77777777" w:rsidR="00837F43" w:rsidRPr="00A43058" w:rsidRDefault="00837F43" w:rsidP="00A43058">
            <w:pPr>
              <w:adjustRightInd w:val="0"/>
              <w:jc w:val="both"/>
              <w:rPr>
                <w:rFonts w:ascii="Book Antiqua" w:hAnsi="Book Antiqua"/>
                <w:b/>
                <w:sz w:val="20"/>
                <w:szCs w:val="20"/>
              </w:rPr>
            </w:pPr>
            <w:r w:rsidRPr="00A43058">
              <w:rPr>
                <w:rFonts w:ascii="Book Antiqua" w:hAnsi="Book Antiqua"/>
                <w:b/>
                <w:i/>
                <w:sz w:val="20"/>
                <w:szCs w:val="20"/>
              </w:rPr>
              <w:t>T-Score</w:t>
            </w:r>
            <w:r w:rsidRPr="00A43058">
              <w:rPr>
                <w:rFonts w:ascii="Book Antiqua" w:hAnsi="Book Antiqua"/>
                <w:b/>
                <w:sz w:val="20"/>
                <w:szCs w:val="20"/>
              </w:rPr>
              <w:t xml:space="preserve"> Terkecil</w:t>
            </w:r>
          </w:p>
        </w:tc>
        <w:tc>
          <w:tcPr>
            <w:tcW w:w="829" w:type="dxa"/>
            <w:gridSpan w:val="2"/>
            <w:tcBorders>
              <w:bottom w:val="single" w:sz="4" w:space="0" w:color="auto"/>
            </w:tcBorders>
            <w:shd w:val="clear" w:color="auto" w:fill="auto"/>
          </w:tcPr>
          <w:p w14:paraId="2B77D90E" w14:textId="77777777" w:rsidR="00837F43" w:rsidRPr="00A43058" w:rsidRDefault="00837F43" w:rsidP="00A43058">
            <w:pPr>
              <w:adjustRightInd w:val="0"/>
              <w:jc w:val="center"/>
              <w:rPr>
                <w:rFonts w:ascii="Book Antiqua" w:hAnsi="Book Antiqua"/>
                <w:b/>
                <w:sz w:val="20"/>
                <w:szCs w:val="20"/>
              </w:rPr>
            </w:pPr>
            <w:r w:rsidRPr="00A43058">
              <w:rPr>
                <w:rFonts w:ascii="Book Antiqua" w:hAnsi="Book Antiqua"/>
                <w:b/>
                <w:sz w:val="20"/>
                <w:szCs w:val="20"/>
              </w:rPr>
              <w:t>140,69</w:t>
            </w:r>
          </w:p>
        </w:tc>
        <w:tc>
          <w:tcPr>
            <w:tcW w:w="1530" w:type="dxa"/>
            <w:vMerge/>
            <w:tcBorders>
              <w:bottom w:val="single" w:sz="4" w:space="0" w:color="auto"/>
            </w:tcBorders>
            <w:shd w:val="clear" w:color="auto" w:fill="auto"/>
          </w:tcPr>
          <w:p w14:paraId="2FCEC3CE" w14:textId="77777777" w:rsidR="00837F43" w:rsidRPr="00A43058" w:rsidRDefault="00837F43" w:rsidP="00A43058">
            <w:pPr>
              <w:jc w:val="center"/>
              <w:rPr>
                <w:rFonts w:ascii="Book Antiqua" w:hAnsi="Book Antiqua"/>
                <w:color w:val="000000"/>
                <w:sz w:val="20"/>
                <w:szCs w:val="20"/>
              </w:rPr>
            </w:pPr>
          </w:p>
        </w:tc>
      </w:tr>
    </w:tbl>
    <w:p w14:paraId="227BBEF9" w14:textId="77777777" w:rsidR="00837F43" w:rsidRPr="00EF77BA" w:rsidRDefault="00837F43" w:rsidP="005A6E89">
      <w:pPr>
        <w:adjustRightInd w:val="0"/>
        <w:spacing w:line="360" w:lineRule="auto"/>
        <w:jc w:val="both"/>
        <w:rPr>
          <w:rFonts w:ascii="Book Antiqua" w:hAnsi="Book Antiqua"/>
          <w:sz w:val="14"/>
        </w:rPr>
      </w:pPr>
    </w:p>
    <w:p w14:paraId="3D1B6E5D" w14:textId="6065C0AC" w:rsidR="00005FE4" w:rsidRPr="00EF77BA" w:rsidRDefault="00837F43" w:rsidP="00A43058">
      <w:pPr>
        <w:widowControl/>
        <w:autoSpaceDE/>
        <w:autoSpaceDN/>
        <w:spacing w:line="360" w:lineRule="auto"/>
        <w:ind w:firstLine="720"/>
        <w:jc w:val="both"/>
        <w:rPr>
          <w:rFonts w:ascii="Book Antiqua" w:hAnsi="Book Antiqua"/>
        </w:rPr>
      </w:pPr>
      <w:r w:rsidRPr="00EF77BA">
        <w:rPr>
          <w:rFonts w:ascii="Book Antiqua" w:hAnsi="Book Antiqua"/>
        </w:rPr>
        <w:t>Di bawah ini hasil pengkategorian tingkat keterampilan dasar sepakbola pada siswa peserta ekstrakurikuler di SMA Negeri 1 Pante Ceureumen adalah sebagai berikut:</w:t>
      </w:r>
    </w:p>
    <w:p w14:paraId="1A279CE5" w14:textId="77777777" w:rsidR="00837F43" w:rsidRPr="00EF77BA" w:rsidRDefault="00837F43" w:rsidP="00A43058">
      <w:pPr>
        <w:adjustRightInd w:val="0"/>
        <w:jc w:val="center"/>
        <w:rPr>
          <w:rFonts w:ascii="Book Antiqua" w:hAnsi="Book Antiqua"/>
        </w:rPr>
      </w:pPr>
      <w:proofErr w:type="gramStart"/>
      <w:r w:rsidRPr="00A43058">
        <w:rPr>
          <w:rFonts w:ascii="Book Antiqua" w:hAnsi="Book Antiqua"/>
          <w:b/>
        </w:rPr>
        <w:t>Tabel 4.</w:t>
      </w:r>
      <w:proofErr w:type="gramEnd"/>
      <w:r w:rsidRPr="00EF77BA">
        <w:rPr>
          <w:rFonts w:ascii="Book Antiqua" w:hAnsi="Book Antiqua"/>
        </w:rPr>
        <w:t xml:space="preserve"> Distribusi Frekuensi Tingkat Keterampilan Dasar Sepakbola</w:t>
      </w:r>
    </w:p>
    <w:tbl>
      <w:tblPr>
        <w:tblW w:w="0" w:type="auto"/>
        <w:jc w:val="center"/>
        <w:tblLook w:val="04A0" w:firstRow="1" w:lastRow="0" w:firstColumn="1" w:lastColumn="0" w:noHBand="0" w:noVBand="1"/>
      </w:tblPr>
      <w:tblGrid>
        <w:gridCol w:w="555"/>
        <w:gridCol w:w="2331"/>
        <w:gridCol w:w="1835"/>
        <w:gridCol w:w="1243"/>
        <w:gridCol w:w="1435"/>
      </w:tblGrid>
      <w:tr w:rsidR="00837F43" w:rsidRPr="00A43058" w14:paraId="4F01D7F7" w14:textId="77777777" w:rsidTr="00A43058">
        <w:trPr>
          <w:trHeight w:val="20"/>
          <w:jc w:val="center"/>
        </w:trPr>
        <w:tc>
          <w:tcPr>
            <w:tcW w:w="555" w:type="dxa"/>
            <w:tcBorders>
              <w:top w:val="single" w:sz="4" w:space="0" w:color="auto"/>
              <w:bottom w:val="single" w:sz="4" w:space="0" w:color="auto"/>
            </w:tcBorders>
            <w:shd w:val="clear" w:color="auto" w:fill="B6DDE8" w:themeFill="accent5" w:themeFillTint="66"/>
            <w:vAlign w:val="center"/>
          </w:tcPr>
          <w:p w14:paraId="7CBAB78F" w14:textId="77777777" w:rsidR="00837F43" w:rsidRPr="00A43058" w:rsidRDefault="00837F43" w:rsidP="008609EB">
            <w:pPr>
              <w:adjustRightInd w:val="0"/>
              <w:jc w:val="center"/>
              <w:rPr>
                <w:rFonts w:ascii="Book Antiqua" w:hAnsi="Book Antiqua"/>
                <w:b/>
              </w:rPr>
            </w:pPr>
            <w:r w:rsidRPr="00A43058">
              <w:rPr>
                <w:rFonts w:ascii="Book Antiqua" w:hAnsi="Book Antiqua"/>
                <w:b/>
              </w:rPr>
              <w:t>No</w:t>
            </w:r>
          </w:p>
        </w:tc>
        <w:tc>
          <w:tcPr>
            <w:tcW w:w="2331" w:type="dxa"/>
            <w:tcBorders>
              <w:top w:val="single" w:sz="4" w:space="0" w:color="auto"/>
              <w:bottom w:val="single" w:sz="4" w:space="0" w:color="auto"/>
            </w:tcBorders>
            <w:shd w:val="clear" w:color="auto" w:fill="B6DDE8" w:themeFill="accent5" w:themeFillTint="66"/>
            <w:vAlign w:val="center"/>
          </w:tcPr>
          <w:p w14:paraId="2220E444" w14:textId="77777777" w:rsidR="00837F43" w:rsidRPr="00A43058" w:rsidRDefault="00837F43" w:rsidP="008609EB">
            <w:pPr>
              <w:adjustRightInd w:val="0"/>
              <w:jc w:val="center"/>
              <w:rPr>
                <w:rFonts w:ascii="Book Antiqua" w:hAnsi="Book Antiqua"/>
                <w:b/>
              </w:rPr>
            </w:pPr>
            <w:r w:rsidRPr="00A43058">
              <w:rPr>
                <w:rFonts w:ascii="Book Antiqua" w:hAnsi="Book Antiqua"/>
                <w:b/>
              </w:rPr>
              <w:t>Interval</w:t>
            </w:r>
          </w:p>
        </w:tc>
        <w:tc>
          <w:tcPr>
            <w:tcW w:w="1835" w:type="dxa"/>
            <w:tcBorders>
              <w:top w:val="single" w:sz="4" w:space="0" w:color="auto"/>
              <w:bottom w:val="single" w:sz="4" w:space="0" w:color="auto"/>
            </w:tcBorders>
            <w:shd w:val="clear" w:color="auto" w:fill="B6DDE8" w:themeFill="accent5" w:themeFillTint="66"/>
            <w:vAlign w:val="center"/>
          </w:tcPr>
          <w:p w14:paraId="62E1BF5F" w14:textId="77777777" w:rsidR="00837F43" w:rsidRPr="00A43058" w:rsidRDefault="00837F43" w:rsidP="008609EB">
            <w:pPr>
              <w:adjustRightInd w:val="0"/>
              <w:jc w:val="center"/>
              <w:rPr>
                <w:rFonts w:ascii="Book Antiqua" w:hAnsi="Book Antiqua"/>
                <w:b/>
              </w:rPr>
            </w:pPr>
            <w:r w:rsidRPr="00A43058">
              <w:rPr>
                <w:rFonts w:ascii="Book Antiqua" w:hAnsi="Book Antiqua"/>
                <w:b/>
              </w:rPr>
              <w:t>Kategori</w:t>
            </w:r>
          </w:p>
        </w:tc>
        <w:tc>
          <w:tcPr>
            <w:tcW w:w="1243" w:type="dxa"/>
            <w:tcBorders>
              <w:top w:val="single" w:sz="4" w:space="0" w:color="auto"/>
              <w:bottom w:val="single" w:sz="4" w:space="0" w:color="auto"/>
            </w:tcBorders>
            <w:shd w:val="clear" w:color="auto" w:fill="B6DDE8" w:themeFill="accent5" w:themeFillTint="66"/>
            <w:vAlign w:val="center"/>
          </w:tcPr>
          <w:p w14:paraId="097781F9" w14:textId="77777777" w:rsidR="00837F43" w:rsidRPr="00A43058" w:rsidRDefault="00837F43" w:rsidP="008609EB">
            <w:pPr>
              <w:adjustRightInd w:val="0"/>
              <w:jc w:val="center"/>
              <w:rPr>
                <w:rFonts w:ascii="Book Antiqua" w:hAnsi="Book Antiqua"/>
                <w:b/>
              </w:rPr>
            </w:pPr>
            <w:r w:rsidRPr="00A43058">
              <w:rPr>
                <w:rFonts w:ascii="Book Antiqua" w:hAnsi="Book Antiqua"/>
                <w:b/>
              </w:rPr>
              <w:t>Frekuensi</w:t>
            </w:r>
          </w:p>
        </w:tc>
        <w:tc>
          <w:tcPr>
            <w:tcW w:w="1435" w:type="dxa"/>
            <w:tcBorders>
              <w:top w:val="single" w:sz="4" w:space="0" w:color="auto"/>
              <w:bottom w:val="single" w:sz="4" w:space="0" w:color="auto"/>
            </w:tcBorders>
            <w:shd w:val="clear" w:color="auto" w:fill="B6DDE8" w:themeFill="accent5" w:themeFillTint="66"/>
            <w:vAlign w:val="center"/>
          </w:tcPr>
          <w:p w14:paraId="48C1D47F" w14:textId="77777777" w:rsidR="00837F43" w:rsidRPr="00A43058" w:rsidRDefault="00837F43" w:rsidP="008609EB">
            <w:pPr>
              <w:adjustRightInd w:val="0"/>
              <w:jc w:val="center"/>
              <w:rPr>
                <w:rFonts w:ascii="Book Antiqua" w:hAnsi="Book Antiqua"/>
                <w:b/>
              </w:rPr>
            </w:pPr>
            <w:r w:rsidRPr="00A43058">
              <w:rPr>
                <w:rFonts w:ascii="Book Antiqua" w:hAnsi="Book Antiqua"/>
                <w:b/>
              </w:rPr>
              <w:t>Persentase</w:t>
            </w:r>
          </w:p>
        </w:tc>
      </w:tr>
      <w:tr w:rsidR="00837F43" w:rsidRPr="00A43058" w14:paraId="389740C7" w14:textId="77777777" w:rsidTr="00A43058">
        <w:trPr>
          <w:trHeight w:val="20"/>
          <w:jc w:val="center"/>
        </w:trPr>
        <w:tc>
          <w:tcPr>
            <w:tcW w:w="555" w:type="dxa"/>
            <w:tcBorders>
              <w:top w:val="single" w:sz="4" w:space="0" w:color="auto"/>
            </w:tcBorders>
            <w:shd w:val="clear" w:color="auto" w:fill="auto"/>
          </w:tcPr>
          <w:p w14:paraId="14C6F1AE" w14:textId="77777777" w:rsidR="00837F43" w:rsidRPr="00A43058" w:rsidRDefault="00837F43" w:rsidP="008609EB">
            <w:pPr>
              <w:adjustRightInd w:val="0"/>
              <w:jc w:val="center"/>
              <w:rPr>
                <w:rFonts w:ascii="Book Antiqua" w:hAnsi="Book Antiqua"/>
              </w:rPr>
            </w:pPr>
            <w:r w:rsidRPr="00A43058">
              <w:rPr>
                <w:rFonts w:ascii="Book Antiqua" w:hAnsi="Book Antiqua"/>
              </w:rPr>
              <w:t>1</w:t>
            </w:r>
          </w:p>
        </w:tc>
        <w:tc>
          <w:tcPr>
            <w:tcW w:w="2331" w:type="dxa"/>
            <w:tcBorders>
              <w:top w:val="single" w:sz="4" w:space="0" w:color="auto"/>
            </w:tcBorders>
            <w:shd w:val="clear" w:color="auto" w:fill="auto"/>
          </w:tcPr>
          <w:p w14:paraId="2F32569C" w14:textId="77777777" w:rsidR="00837F43" w:rsidRPr="00A43058" w:rsidRDefault="00837F43" w:rsidP="008609EB">
            <w:pPr>
              <w:jc w:val="center"/>
              <w:rPr>
                <w:rFonts w:ascii="Book Antiqua" w:hAnsi="Book Antiqua"/>
                <w:color w:val="000000"/>
                <w:lang w:eastAsia="en-GB"/>
              </w:rPr>
            </w:pPr>
            <w:r w:rsidRPr="00A43058">
              <w:rPr>
                <w:rFonts w:ascii="Book Antiqua" w:hAnsi="Book Antiqua"/>
              </w:rPr>
              <w:t xml:space="preserve">&gt; </w:t>
            </w:r>
            <w:r w:rsidRPr="00A43058">
              <w:rPr>
                <w:rFonts w:ascii="Book Antiqua" w:hAnsi="Book Antiqua"/>
                <w:color w:val="000000"/>
                <w:lang w:eastAsia="en-GB"/>
              </w:rPr>
              <w:t>244,40</w:t>
            </w:r>
          </w:p>
        </w:tc>
        <w:tc>
          <w:tcPr>
            <w:tcW w:w="1835" w:type="dxa"/>
            <w:tcBorders>
              <w:top w:val="single" w:sz="4" w:space="0" w:color="auto"/>
            </w:tcBorders>
            <w:shd w:val="clear" w:color="auto" w:fill="auto"/>
          </w:tcPr>
          <w:p w14:paraId="39317391" w14:textId="77777777" w:rsidR="00837F43" w:rsidRPr="00A43058" w:rsidRDefault="00837F43" w:rsidP="008609EB">
            <w:pPr>
              <w:pStyle w:val="TableParagraph"/>
              <w:spacing w:line="240" w:lineRule="auto"/>
              <w:ind w:right="-18"/>
              <w:rPr>
                <w:rFonts w:ascii="Book Antiqua" w:hAnsi="Book Antiqua"/>
              </w:rPr>
            </w:pPr>
            <w:r w:rsidRPr="00A43058">
              <w:rPr>
                <w:rFonts w:ascii="Book Antiqua" w:hAnsi="Book Antiqua"/>
              </w:rPr>
              <w:t>Baik</w:t>
            </w:r>
            <w:r w:rsidRPr="00A43058">
              <w:rPr>
                <w:rFonts w:ascii="Book Antiqua" w:hAnsi="Book Antiqua"/>
                <w:spacing w:val="-1"/>
              </w:rPr>
              <w:t xml:space="preserve"> </w:t>
            </w:r>
            <w:r w:rsidRPr="00A43058">
              <w:rPr>
                <w:rFonts w:ascii="Book Antiqua" w:hAnsi="Book Antiqua"/>
              </w:rPr>
              <w:t>Sekali</w:t>
            </w:r>
          </w:p>
        </w:tc>
        <w:tc>
          <w:tcPr>
            <w:tcW w:w="1243" w:type="dxa"/>
            <w:tcBorders>
              <w:top w:val="single" w:sz="4" w:space="0" w:color="auto"/>
            </w:tcBorders>
            <w:shd w:val="clear" w:color="auto" w:fill="auto"/>
          </w:tcPr>
          <w:p w14:paraId="392B53CC" w14:textId="77777777" w:rsidR="00837F43" w:rsidRPr="00A43058" w:rsidRDefault="00837F43" w:rsidP="008609EB">
            <w:pPr>
              <w:adjustRightInd w:val="0"/>
              <w:jc w:val="center"/>
              <w:rPr>
                <w:rFonts w:ascii="Book Antiqua" w:hAnsi="Book Antiqua"/>
              </w:rPr>
            </w:pPr>
            <w:r w:rsidRPr="00A43058">
              <w:rPr>
                <w:rFonts w:ascii="Book Antiqua" w:hAnsi="Book Antiqua"/>
              </w:rPr>
              <w:t>0</w:t>
            </w:r>
          </w:p>
        </w:tc>
        <w:tc>
          <w:tcPr>
            <w:tcW w:w="1435" w:type="dxa"/>
            <w:tcBorders>
              <w:top w:val="single" w:sz="4" w:space="0" w:color="auto"/>
            </w:tcBorders>
            <w:shd w:val="clear" w:color="auto" w:fill="auto"/>
          </w:tcPr>
          <w:p w14:paraId="4E3A95F2" w14:textId="77777777" w:rsidR="00837F43" w:rsidRPr="00A43058" w:rsidRDefault="00837F43" w:rsidP="00A43058">
            <w:pPr>
              <w:jc w:val="center"/>
              <w:rPr>
                <w:rFonts w:ascii="Book Antiqua" w:hAnsi="Book Antiqua"/>
              </w:rPr>
            </w:pPr>
            <w:r w:rsidRPr="00A43058">
              <w:rPr>
                <w:rFonts w:ascii="Book Antiqua" w:hAnsi="Book Antiqua"/>
              </w:rPr>
              <w:t>0%</w:t>
            </w:r>
          </w:p>
        </w:tc>
      </w:tr>
      <w:tr w:rsidR="00837F43" w:rsidRPr="00A43058" w14:paraId="770A3D43" w14:textId="77777777" w:rsidTr="00A43058">
        <w:trPr>
          <w:trHeight w:val="20"/>
          <w:jc w:val="center"/>
        </w:trPr>
        <w:tc>
          <w:tcPr>
            <w:tcW w:w="555" w:type="dxa"/>
            <w:shd w:val="clear" w:color="auto" w:fill="auto"/>
          </w:tcPr>
          <w:p w14:paraId="1D9CE04C" w14:textId="77777777" w:rsidR="00837F43" w:rsidRPr="00A43058" w:rsidRDefault="00837F43" w:rsidP="008609EB">
            <w:pPr>
              <w:adjustRightInd w:val="0"/>
              <w:jc w:val="center"/>
              <w:rPr>
                <w:rFonts w:ascii="Book Antiqua" w:hAnsi="Book Antiqua"/>
              </w:rPr>
            </w:pPr>
            <w:r w:rsidRPr="00A43058">
              <w:rPr>
                <w:rFonts w:ascii="Book Antiqua" w:hAnsi="Book Antiqua"/>
              </w:rPr>
              <w:t>2</w:t>
            </w:r>
          </w:p>
        </w:tc>
        <w:tc>
          <w:tcPr>
            <w:tcW w:w="2331" w:type="dxa"/>
            <w:shd w:val="clear" w:color="auto" w:fill="auto"/>
          </w:tcPr>
          <w:p w14:paraId="26557A75" w14:textId="77777777" w:rsidR="00837F43" w:rsidRPr="00A43058" w:rsidRDefault="00837F43" w:rsidP="008609EB">
            <w:pPr>
              <w:jc w:val="center"/>
              <w:rPr>
                <w:rFonts w:ascii="Book Antiqua" w:hAnsi="Book Antiqua"/>
                <w:color w:val="000000"/>
                <w:lang w:eastAsia="en-GB"/>
              </w:rPr>
            </w:pPr>
            <w:r w:rsidRPr="00A43058">
              <w:rPr>
                <w:rFonts w:ascii="Book Antiqua" w:hAnsi="Book Antiqua"/>
                <w:color w:val="000000"/>
                <w:lang w:eastAsia="en-GB"/>
              </w:rPr>
              <w:t>214,80 – 244,39</w:t>
            </w:r>
          </w:p>
        </w:tc>
        <w:tc>
          <w:tcPr>
            <w:tcW w:w="1835" w:type="dxa"/>
            <w:shd w:val="clear" w:color="auto" w:fill="auto"/>
          </w:tcPr>
          <w:p w14:paraId="3847B2D8" w14:textId="77777777" w:rsidR="00837F43" w:rsidRPr="00A43058" w:rsidRDefault="00837F43" w:rsidP="008609EB">
            <w:pPr>
              <w:pStyle w:val="TableParagraph"/>
              <w:spacing w:line="240" w:lineRule="auto"/>
              <w:ind w:right="-18"/>
              <w:rPr>
                <w:rFonts w:ascii="Book Antiqua" w:hAnsi="Book Antiqua"/>
              </w:rPr>
            </w:pPr>
            <w:r w:rsidRPr="00A43058">
              <w:rPr>
                <w:rFonts w:ascii="Book Antiqua" w:hAnsi="Book Antiqua"/>
              </w:rPr>
              <w:t>Baik</w:t>
            </w:r>
          </w:p>
        </w:tc>
        <w:tc>
          <w:tcPr>
            <w:tcW w:w="1243" w:type="dxa"/>
            <w:shd w:val="clear" w:color="auto" w:fill="auto"/>
          </w:tcPr>
          <w:p w14:paraId="31A4E83A" w14:textId="77777777" w:rsidR="00837F43" w:rsidRPr="00A43058" w:rsidRDefault="00837F43" w:rsidP="008609EB">
            <w:pPr>
              <w:adjustRightInd w:val="0"/>
              <w:jc w:val="center"/>
              <w:rPr>
                <w:rFonts w:ascii="Book Antiqua" w:hAnsi="Book Antiqua"/>
              </w:rPr>
            </w:pPr>
            <w:r w:rsidRPr="00A43058">
              <w:rPr>
                <w:rFonts w:ascii="Book Antiqua" w:hAnsi="Book Antiqua"/>
              </w:rPr>
              <w:t>8</w:t>
            </w:r>
          </w:p>
        </w:tc>
        <w:tc>
          <w:tcPr>
            <w:tcW w:w="1435" w:type="dxa"/>
            <w:shd w:val="clear" w:color="auto" w:fill="auto"/>
          </w:tcPr>
          <w:p w14:paraId="1E6DD828" w14:textId="77777777" w:rsidR="00837F43" w:rsidRPr="00A43058" w:rsidRDefault="00837F43" w:rsidP="00A43058">
            <w:pPr>
              <w:jc w:val="center"/>
              <w:rPr>
                <w:rFonts w:ascii="Book Antiqua" w:hAnsi="Book Antiqua"/>
              </w:rPr>
            </w:pPr>
            <w:r w:rsidRPr="00A43058">
              <w:rPr>
                <w:rFonts w:ascii="Book Antiqua" w:hAnsi="Book Antiqua"/>
              </w:rPr>
              <w:t>40%</w:t>
            </w:r>
          </w:p>
        </w:tc>
      </w:tr>
      <w:tr w:rsidR="00837F43" w:rsidRPr="00A43058" w14:paraId="0F728182" w14:textId="77777777" w:rsidTr="00A43058">
        <w:trPr>
          <w:trHeight w:val="20"/>
          <w:jc w:val="center"/>
        </w:trPr>
        <w:tc>
          <w:tcPr>
            <w:tcW w:w="555" w:type="dxa"/>
            <w:shd w:val="clear" w:color="auto" w:fill="auto"/>
          </w:tcPr>
          <w:p w14:paraId="5EDD1F29" w14:textId="77777777" w:rsidR="00837F43" w:rsidRPr="00A43058" w:rsidRDefault="00837F43" w:rsidP="008609EB">
            <w:pPr>
              <w:adjustRightInd w:val="0"/>
              <w:jc w:val="center"/>
              <w:rPr>
                <w:rFonts w:ascii="Book Antiqua" w:hAnsi="Book Antiqua"/>
              </w:rPr>
            </w:pPr>
            <w:r w:rsidRPr="00A43058">
              <w:rPr>
                <w:rFonts w:ascii="Book Antiqua" w:hAnsi="Book Antiqua"/>
              </w:rPr>
              <w:t>3</w:t>
            </w:r>
          </w:p>
        </w:tc>
        <w:tc>
          <w:tcPr>
            <w:tcW w:w="2331" w:type="dxa"/>
            <w:shd w:val="clear" w:color="auto" w:fill="auto"/>
          </w:tcPr>
          <w:p w14:paraId="6401506B" w14:textId="77777777" w:rsidR="00837F43" w:rsidRPr="00A43058" w:rsidRDefault="00837F43" w:rsidP="008609EB">
            <w:pPr>
              <w:jc w:val="center"/>
              <w:rPr>
                <w:rFonts w:ascii="Book Antiqua" w:hAnsi="Book Antiqua"/>
                <w:color w:val="000000"/>
                <w:lang w:eastAsia="en-GB"/>
              </w:rPr>
            </w:pPr>
            <w:r w:rsidRPr="00A43058">
              <w:rPr>
                <w:rFonts w:ascii="Book Antiqua" w:hAnsi="Book Antiqua"/>
                <w:color w:val="000000"/>
                <w:lang w:eastAsia="en-GB"/>
              </w:rPr>
              <w:t>185,20 – 214,79</w:t>
            </w:r>
          </w:p>
        </w:tc>
        <w:tc>
          <w:tcPr>
            <w:tcW w:w="1835" w:type="dxa"/>
            <w:shd w:val="clear" w:color="auto" w:fill="auto"/>
          </w:tcPr>
          <w:p w14:paraId="2177019F" w14:textId="77777777" w:rsidR="00837F43" w:rsidRPr="00A43058" w:rsidRDefault="00837F43" w:rsidP="008609EB">
            <w:pPr>
              <w:pStyle w:val="TableParagraph"/>
              <w:spacing w:line="240" w:lineRule="auto"/>
              <w:ind w:right="-18"/>
              <w:rPr>
                <w:rFonts w:ascii="Book Antiqua" w:hAnsi="Book Antiqua"/>
              </w:rPr>
            </w:pPr>
            <w:r w:rsidRPr="00A43058">
              <w:rPr>
                <w:rFonts w:ascii="Book Antiqua" w:hAnsi="Book Antiqua"/>
              </w:rPr>
              <w:t>Sedang</w:t>
            </w:r>
          </w:p>
        </w:tc>
        <w:tc>
          <w:tcPr>
            <w:tcW w:w="1243" w:type="dxa"/>
            <w:shd w:val="clear" w:color="auto" w:fill="auto"/>
          </w:tcPr>
          <w:p w14:paraId="6D86080D" w14:textId="77777777" w:rsidR="00837F43" w:rsidRPr="00A43058" w:rsidRDefault="00837F43" w:rsidP="008609EB">
            <w:pPr>
              <w:adjustRightInd w:val="0"/>
              <w:jc w:val="center"/>
              <w:rPr>
                <w:rFonts w:ascii="Book Antiqua" w:hAnsi="Book Antiqua"/>
              </w:rPr>
            </w:pPr>
            <w:r w:rsidRPr="00A43058">
              <w:rPr>
                <w:rFonts w:ascii="Book Antiqua" w:hAnsi="Book Antiqua"/>
              </w:rPr>
              <w:t>6</w:t>
            </w:r>
          </w:p>
        </w:tc>
        <w:tc>
          <w:tcPr>
            <w:tcW w:w="1435" w:type="dxa"/>
            <w:shd w:val="clear" w:color="auto" w:fill="auto"/>
          </w:tcPr>
          <w:p w14:paraId="49EFCC04" w14:textId="77777777" w:rsidR="00837F43" w:rsidRPr="00A43058" w:rsidRDefault="00837F43" w:rsidP="00A43058">
            <w:pPr>
              <w:jc w:val="center"/>
              <w:rPr>
                <w:rFonts w:ascii="Book Antiqua" w:hAnsi="Book Antiqua"/>
              </w:rPr>
            </w:pPr>
            <w:r w:rsidRPr="00A43058">
              <w:rPr>
                <w:rFonts w:ascii="Book Antiqua" w:hAnsi="Book Antiqua"/>
              </w:rPr>
              <w:t>30%</w:t>
            </w:r>
          </w:p>
        </w:tc>
      </w:tr>
      <w:tr w:rsidR="00837F43" w:rsidRPr="00A43058" w14:paraId="017CDA27" w14:textId="77777777" w:rsidTr="00A43058">
        <w:trPr>
          <w:trHeight w:val="20"/>
          <w:jc w:val="center"/>
        </w:trPr>
        <w:tc>
          <w:tcPr>
            <w:tcW w:w="555" w:type="dxa"/>
            <w:shd w:val="clear" w:color="auto" w:fill="auto"/>
          </w:tcPr>
          <w:p w14:paraId="36DF19B7" w14:textId="77777777" w:rsidR="00837F43" w:rsidRPr="00A43058" w:rsidRDefault="00837F43" w:rsidP="008609EB">
            <w:pPr>
              <w:adjustRightInd w:val="0"/>
              <w:jc w:val="center"/>
              <w:rPr>
                <w:rFonts w:ascii="Book Antiqua" w:hAnsi="Book Antiqua"/>
              </w:rPr>
            </w:pPr>
            <w:r w:rsidRPr="00A43058">
              <w:rPr>
                <w:rFonts w:ascii="Book Antiqua" w:hAnsi="Book Antiqua"/>
              </w:rPr>
              <w:t>4</w:t>
            </w:r>
          </w:p>
        </w:tc>
        <w:tc>
          <w:tcPr>
            <w:tcW w:w="2331" w:type="dxa"/>
            <w:shd w:val="clear" w:color="auto" w:fill="auto"/>
          </w:tcPr>
          <w:p w14:paraId="27EA51E1" w14:textId="77777777" w:rsidR="00837F43" w:rsidRPr="00A43058" w:rsidRDefault="00837F43" w:rsidP="008609EB">
            <w:pPr>
              <w:jc w:val="center"/>
              <w:rPr>
                <w:rFonts w:ascii="Book Antiqua" w:hAnsi="Book Antiqua"/>
                <w:color w:val="000000"/>
                <w:lang w:eastAsia="en-GB"/>
              </w:rPr>
            </w:pPr>
            <w:r w:rsidRPr="00A43058">
              <w:rPr>
                <w:rFonts w:ascii="Book Antiqua" w:hAnsi="Book Antiqua"/>
                <w:color w:val="000000"/>
                <w:lang w:eastAsia="en-GB"/>
              </w:rPr>
              <w:t>155,60 – 185,19</w:t>
            </w:r>
          </w:p>
        </w:tc>
        <w:tc>
          <w:tcPr>
            <w:tcW w:w="1835" w:type="dxa"/>
            <w:shd w:val="clear" w:color="auto" w:fill="auto"/>
          </w:tcPr>
          <w:p w14:paraId="6353FAC1" w14:textId="77777777" w:rsidR="00837F43" w:rsidRPr="00A43058" w:rsidRDefault="00837F43" w:rsidP="008609EB">
            <w:pPr>
              <w:pStyle w:val="TableParagraph"/>
              <w:spacing w:line="240" w:lineRule="auto"/>
              <w:ind w:right="-18"/>
              <w:rPr>
                <w:rFonts w:ascii="Book Antiqua" w:hAnsi="Book Antiqua"/>
              </w:rPr>
            </w:pPr>
            <w:r w:rsidRPr="00A43058">
              <w:rPr>
                <w:rFonts w:ascii="Book Antiqua" w:hAnsi="Book Antiqua"/>
              </w:rPr>
              <w:t>Kurang</w:t>
            </w:r>
          </w:p>
        </w:tc>
        <w:tc>
          <w:tcPr>
            <w:tcW w:w="1243" w:type="dxa"/>
            <w:shd w:val="clear" w:color="auto" w:fill="auto"/>
          </w:tcPr>
          <w:p w14:paraId="27C7AC09" w14:textId="77777777" w:rsidR="00837F43" w:rsidRPr="00A43058" w:rsidRDefault="00837F43" w:rsidP="008609EB">
            <w:pPr>
              <w:adjustRightInd w:val="0"/>
              <w:jc w:val="center"/>
              <w:rPr>
                <w:rFonts w:ascii="Book Antiqua" w:hAnsi="Book Antiqua"/>
              </w:rPr>
            </w:pPr>
            <w:r w:rsidRPr="00A43058">
              <w:rPr>
                <w:rFonts w:ascii="Book Antiqua" w:hAnsi="Book Antiqua"/>
              </w:rPr>
              <w:t>4</w:t>
            </w:r>
          </w:p>
        </w:tc>
        <w:tc>
          <w:tcPr>
            <w:tcW w:w="1435" w:type="dxa"/>
            <w:shd w:val="clear" w:color="auto" w:fill="auto"/>
          </w:tcPr>
          <w:p w14:paraId="321F9AA8" w14:textId="77777777" w:rsidR="00837F43" w:rsidRPr="00A43058" w:rsidRDefault="00837F43" w:rsidP="00A43058">
            <w:pPr>
              <w:jc w:val="center"/>
              <w:rPr>
                <w:rFonts w:ascii="Book Antiqua" w:hAnsi="Book Antiqua"/>
              </w:rPr>
            </w:pPr>
            <w:r w:rsidRPr="00A43058">
              <w:rPr>
                <w:rFonts w:ascii="Book Antiqua" w:hAnsi="Book Antiqua"/>
              </w:rPr>
              <w:t>20%</w:t>
            </w:r>
          </w:p>
        </w:tc>
      </w:tr>
      <w:tr w:rsidR="00837F43" w:rsidRPr="00A43058" w14:paraId="761F4DE7" w14:textId="77777777" w:rsidTr="0098559A">
        <w:trPr>
          <w:trHeight w:val="20"/>
          <w:jc w:val="center"/>
        </w:trPr>
        <w:tc>
          <w:tcPr>
            <w:tcW w:w="555" w:type="dxa"/>
            <w:shd w:val="clear" w:color="auto" w:fill="auto"/>
          </w:tcPr>
          <w:p w14:paraId="2DC9C9B5" w14:textId="77777777" w:rsidR="00837F43" w:rsidRPr="00A43058" w:rsidRDefault="00837F43" w:rsidP="008609EB">
            <w:pPr>
              <w:adjustRightInd w:val="0"/>
              <w:jc w:val="center"/>
              <w:rPr>
                <w:rFonts w:ascii="Book Antiqua" w:hAnsi="Book Antiqua"/>
              </w:rPr>
            </w:pPr>
            <w:r w:rsidRPr="00A43058">
              <w:rPr>
                <w:rFonts w:ascii="Book Antiqua" w:hAnsi="Book Antiqua"/>
              </w:rPr>
              <w:t>5</w:t>
            </w:r>
          </w:p>
        </w:tc>
        <w:tc>
          <w:tcPr>
            <w:tcW w:w="2331" w:type="dxa"/>
            <w:shd w:val="clear" w:color="auto" w:fill="auto"/>
          </w:tcPr>
          <w:p w14:paraId="314BFFCB" w14:textId="77777777" w:rsidR="00837F43" w:rsidRPr="00A43058" w:rsidRDefault="00837F43" w:rsidP="008609EB">
            <w:pPr>
              <w:jc w:val="center"/>
              <w:rPr>
                <w:rFonts w:ascii="Book Antiqua" w:hAnsi="Book Antiqua"/>
                <w:color w:val="000000"/>
                <w:lang w:eastAsia="en-GB"/>
              </w:rPr>
            </w:pPr>
            <w:r w:rsidRPr="00A43058">
              <w:rPr>
                <w:rFonts w:ascii="Book Antiqua" w:hAnsi="Book Antiqua"/>
                <w:color w:val="000000"/>
                <w:lang w:eastAsia="en-GB"/>
              </w:rPr>
              <w:t>&lt; 155,59</w:t>
            </w:r>
          </w:p>
        </w:tc>
        <w:tc>
          <w:tcPr>
            <w:tcW w:w="1835" w:type="dxa"/>
            <w:shd w:val="clear" w:color="auto" w:fill="auto"/>
          </w:tcPr>
          <w:p w14:paraId="4BA0E853" w14:textId="77777777" w:rsidR="00837F43" w:rsidRPr="00A43058" w:rsidRDefault="00837F43" w:rsidP="008609EB">
            <w:pPr>
              <w:pStyle w:val="TableParagraph"/>
              <w:spacing w:line="240" w:lineRule="auto"/>
              <w:ind w:right="-18"/>
              <w:rPr>
                <w:rFonts w:ascii="Book Antiqua" w:hAnsi="Book Antiqua"/>
              </w:rPr>
            </w:pPr>
            <w:r w:rsidRPr="00A43058">
              <w:rPr>
                <w:rFonts w:ascii="Book Antiqua" w:hAnsi="Book Antiqua"/>
              </w:rPr>
              <w:t xml:space="preserve">Sangat Kurang </w:t>
            </w:r>
          </w:p>
        </w:tc>
        <w:tc>
          <w:tcPr>
            <w:tcW w:w="1243" w:type="dxa"/>
            <w:shd w:val="clear" w:color="auto" w:fill="auto"/>
          </w:tcPr>
          <w:p w14:paraId="76FD849D" w14:textId="77777777" w:rsidR="00837F43" w:rsidRPr="00A43058" w:rsidRDefault="00837F43" w:rsidP="008609EB">
            <w:pPr>
              <w:adjustRightInd w:val="0"/>
              <w:jc w:val="center"/>
              <w:rPr>
                <w:rFonts w:ascii="Book Antiqua" w:hAnsi="Book Antiqua"/>
              </w:rPr>
            </w:pPr>
            <w:r w:rsidRPr="00A43058">
              <w:rPr>
                <w:rFonts w:ascii="Book Antiqua" w:hAnsi="Book Antiqua"/>
              </w:rPr>
              <w:t>2</w:t>
            </w:r>
          </w:p>
        </w:tc>
        <w:tc>
          <w:tcPr>
            <w:tcW w:w="1435" w:type="dxa"/>
            <w:shd w:val="clear" w:color="auto" w:fill="auto"/>
          </w:tcPr>
          <w:p w14:paraId="76D57610" w14:textId="77777777" w:rsidR="00837F43" w:rsidRPr="00A43058" w:rsidRDefault="00837F43" w:rsidP="00A43058">
            <w:pPr>
              <w:jc w:val="center"/>
              <w:rPr>
                <w:rFonts w:ascii="Book Antiqua" w:hAnsi="Book Antiqua"/>
              </w:rPr>
            </w:pPr>
            <w:r w:rsidRPr="00A43058">
              <w:rPr>
                <w:rFonts w:ascii="Book Antiqua" w:hAnsi="Book Antiqua"/>
              </w:rPr>
              <w:t>10%</w:t>
            </w:r>
          </w:p>
        </w:tc>
      </w:tr>
      <w:tr w:rsidR="00837F43" w:rsidRPr="00A43058" w14:paraId="633A38C3" w14:textId="77777777" w:rsidTr="0098559A">
        <w:trPr>
          <w:trHeight w:val="20"/>
          <w:jc w:val="center"/>
        </w:trPr>
        <w:tc>
          <w:tcPr>
            <w:tcW w:w="4721" w:type="dxa"/>
            <w:gridSpan w:val="3"/>
            <w:tcBorders>
              <w:bottom w:val="single" w:sz="4" w:space="0" w:color="auto"/>
            </w:tcBorders>
            <w:shd w:val="clear" w:color="auto" w:fill="auto"/>
            <w:vAlign w:val="center"/>
          </w:tcPr>
          <w:p w14:paraId="29FC8E21" w14:textId="77777777" w:rsidR="00837F43" w:rsidRPr="00A43058" w:rsidRDefault="00837F43" w:rsidP="008609EB">
            <w:pPr>
              <w:adjustRightInd w:val="0"/>
              <w:jc w:val="center"/>
              <w:rPr>
                <w:rFonts w:ascii="Book Antiqua" w:hAnsi="Book Antiqua"/>
                <w:b/>
              </w:rPr>
            </w:pPr>
            <w:r w:rsidRPr="00A43058">
              <w:rPr>
                <w:rFonts w:ascii="Book Antiqua" w:hAnsi="Book Antiqua"/>
                <w:b/>
              </w:rPr>
              <w:t>Jumlah</w:t>
            </w:r>
          </w:p>
        </w:tc>
        <w:tc>
          <w:tcPr>
            <w:tcW w:w="1243" w:type="dxa"/>
            <w:tcBorders>
              <w:bottom w:val="single" w:sz="4" w:space="0" w:color="auto"/>
            </w:tcBorders>
            <w:shd w:val="clear" w:color="auto" w:fill="auto"/>
            <w:vAlign w:val="center"/>
          </w:tcPr>
          <w:p w14:paraId="58E56187" w14:textId="77777777" w:rsidR="00837F43" w:rsidRPr="00A43058" w:rsidRDefault="00837F43" w:rsidP="008609EB">
            <w:pPr>
              <w:adjustRightInd w:val="0"/>
              <w:jc w:val="center"/>
              <w:rPr>
                <w:rFonts w:ascii="Book Antiqua" w:hAnsi="Book Antiqua"/>
                <w:b/>
              </w:rPr>
            </w:pPr>
            <w:r w:rsidRPr="00A43058">
              <w:rPr>
                <w:rFonts w:ascii="Book Antiqua" w:hAnsi="Book Antiqua"/>
                <w:b/>
              </w:rPr>
              <w:t>20</w:t>
            </w:r>
          </w:p>
        </w:tc>
        <w:tc>
          <w:tcPr>
            <w:tcW w:w="1435" w:type="dxa"/>
            <w:tcBorders>
              <w:bottom w:val="single" w:sz="4" w:space="0" w:color="auto"/>
            </w:tcBorders>
            <w:shd w:val="clear" w:color="auto" w:fill="auto"/>
            <w:vAlign w:val="center"/>
          </w:tcPr>
          <w:p w14:paraId="72DB5434" w14:textId="77777777" w:rsidR="00837F43" w:rsidRPr="00A43058" w:rsidRDefault="00837F43" w:rsidP="00A43058">
            <w:pPr>
              <w:adjustRightInd w:val="0"/>
              <w:jc w:val="center"/>
              <w:rPr>
                <w:rFonts w:ascii="Book Antiqua" w:hAnsi="Book Antiqua"/>
                <w:b/>
              </w:rPr>
            </w:pPr>
            <w:r w:rsidRPr="00A43058">
              <w:rPr>
                <w:rFonts w:ascii="Book Antiqua" w:hAnsi="Book Antiqua"/>
                <w:b/>
              </w:rPr>
              <w:t>100%</w:t>
            </w:r>
          </w:p>
        </w:tc>
      </w:tr>
    </w:tbl>
    <w:p w14:paraId="4BA08401" w14:textId="77777777" w:rsidR="00837F43" w:rsidRPr="00EF77BA" w:rsidRDefault="00837F43" w:rsidP="005A6E89">
      <w:pPr>
        <w:adjustRightInd w:val="0"/>
        <w:spacing w:line="360" w:lineRule="auto"/>
        <w:jc w:val="both"/>
        <w:rPr>
          <w:rFonts w:ascii="Book Antiqua" w:hAnsi="Book Antiqua"/>
          <w:sz w:val="2"/>
        </w:rPr>
      </w:pPr>
    </w:p>
    <w:p w14:paraId="42671DE3" w14:textId="77777777" w:rsidR="0098559A" w:rsidRDefault="0098559A" w:rsidP="0098559A">
      <w:pPr>
        <w:widowControl/>
        <w:autoSpaceDE/>
        <w:autoSpaceDN/>
        <w:spacing w:line="360" w:lineRule="auto"/>
        <w:ind w:firstLine="720"/>
        <w:jc w:val="both"/>
        <w:rPr>
          <w:rFonts w:ascii="Book Antiqua" w:hAnsi="Book Antiqua"/>
        </w:rPr>
      </w:pPr>
    </w:p>
    <w:p w14:paraId="55D3D41F" w14:textId="77777777" w:rsidR="0098559A" w:rsidRDefault="00837F43" w:rsidP="0098559A">
      <w:pPr>
        <w:widowControl/>
        <w:autoSpaceDE/>
        <w:autoSpaceDN/>
        <w:spacing w:line="360" w:lineRule="auto"/>
        <w:ind w:firstLine="720"/>
        <w:jc w:val="both"/>
        <w:rPr>
          <w:rFonts w:ascii="Book Antiqua" w:hAnsi="Book Antiqua"/>
        </w:rPr>
      </w:pPr>
      <w:r w:rsidRPr="00EF77BA">
        <w:rPr>
          <w:rFonts w:ascii="Book Antiqua" w:hAnsi="Book Antiqua"/>
        </w:rPr>
        <w:t xml:space="preserve">Dari tabel 4 di atas dapat dijelaskan bahwa keterampilan dasar sepakbola pada siswa peserta ekstrakurikuler di SMA Negeri 1 Pante Ceureumen yaitu kategori baik sekali </w:t>
      </w:r>
      <w:r w:rsidRPr="006976AA">
        <w:rPr>
          <w:rFonts w:ascii="Book Antiqua" w:hAnsi="Book Antiqua"/>
        </w:rPr>
        <w:t xml:space="preserve">dengan frekuensi 0 siswa </w:t>
      </w:r>
      <w:r w:rsidRPr="00EF77BA">
        <w:rPr>
          <w:rFonts w:ascii="Book Antiqua" w:hAnsi="Book Antiqua"/>
        </w:rPr>
        <w:t xml:space="preserve">(0%), kategori baik </w:t>
      </w:r>
      <w:r w:rsidRPr="006976AA">
        <w:rPr>
          <w:rFonts w:ascii="Book Antiqua" w:hAnsi="Book Antiqua"/>
        </w:rPr>
        <w:t xml:space="preserve">dengan frekuensi 8 siswa </w:t>
      </w:r>
      <w:r w:rsidRPr="00EF77BA">
        <w:rPr>
          <w:rFonts w:ascii="Book Antiqua" w:hAnsi="Book Antiqua"/>
        </w:rPr>
        <w:t xml:space="preserve">(40%), kategori sedang </w:t>
      </w:r>
      <w:r w:rsidRPr="006976AA">
        <w:rPr>
          <w:rFonts w:ascii="Book Antiqua" w:hAnsi="Book Antiqua"/>
        </w:rPr>
        <w:t xml:space="preserve">dengan frekuensi 6 siswa </w:t>
      </w:r>
      <w:r w:rsidRPr="00EF77BA">
        <w:rPr>
          <w:rFonts w:ascii="Book Antiqua" w:hAnsi="Book Antiqua"/>
        </w:rPr>
        <w:t xml:space="preserve">(30%), kategori kurang </w:t>
      </w:r>
      <w:r w:rsidRPr="006976AA">
        <w:rPr>
          <w:rFonts w:ascii="Book Antiqua" w:hAnsi="Book Antiqua"/>
        </w:rPr>
        <w:t xml:space="preserve">dengan frekuensi 4 siswa </w:t>
      </w:r>
      <w:r w:rsidRPr="00EF77BA">
        <w:rPr>
          <w:rFonts w:ascii="Book Antiqua" w:hAnsi="Book Antiqua"/>
        </w:rPr>
        <w:t xml:space="preserve">(20%) dan kategori sangat kurang </w:t>
      </w:r>
      <w:r w:rsidRPr="006976AA">
        <w:rPr>
          <w:rFonts w:ascii="Book Antiqua" w:hAnsi="Book Antiqua"/>
        </w:rPr>
        <w:t xml:space="preserve">dengan frekuensi 2 siswa </w:t>
      </w:r>
      <w:r w:rsidRPr="00EF77BA">
        <w:rPr>
          <w:rFonts w:ascii="Book Antiqua" w:hAnsi="Book Antiqua"/>
        </w:rPr>
        <w:t xml:space="preserve">(10%). Berdasarkan penggabungan hasil keempat tes tersebut, diketahui pula bahwa pengabungan hasil keempat tes siswa yang mengikuti ekstrakurikuler sepakbola memiliki </w:t>
      </w:r>
      <w:r w:rsidRPr="00721038">
        <w:rPr>
          <w:rFonts w:ascii="Book Antiqua" w:hAnsi="Book Antiqua"/>
          <w:i/>
          <w:iCs/>
        </w:rPr>
        <w:t>mean</w:t>
      </w:r>
      <w:r w:rsidRPr="00EF77BA">
        <w:rPr>
          <w:rFonts w:ascii="Book Antiqua" w:hAnsi="Book Antiqua"/>
        </w:rPr>
        <w:t xml:space="preserve"> 200,00 maka masuk dalam kategori sedang, sehingga dapat disimpulkan bahwa tingkat keterampilan dasar sepakbola pada siswa peserta ekstrakurikuler di SMA Negeri 1 Pante Ceureumen masuk kategori sedang. </w:t>
      </w:r>
    </w:p>
    <w:p w14:paraId="3C549489" w14:textId="3A7D7F21" w:rsidR="00837F43" w:rsidRPr="00EF77BA" w:rsidRDefault="00837F43" w:rsidP="0098559A">
      <w:pPr>
        <w:widowControl/>
        <w:autoSpaceDE/>
        <w:autoSpaceDN/>
        <w:spacing w:line="360" w:lineRule="auto"/>
        <w:ind w:firstLine="720"/>
        <w:jc w:val="both"/>
        <w:rPr>
          <w:rFonts w:ascii="Book Antiqua" w:hAnsi="Book Antiqua"/>
        </w:rPr>
      </w:pPr>
      <w:r w:rsidRPr="00EF77BA">
        <w:rPr>
          <w:rFonts w:ascii="Book Antiqua" w:hAnsi="Book Antiqua"/>
        </w:rPr>
        <w:t>Untuk memperjelas hasil pengukuran sepak dan tahan bola (</w:t>
      </w:r>
      <w:r w:rsidRPr="006976AA">
        <w:rPr>
          <w:rFonts w:ascii="Book Antiqua" w:hAnsi="Book Antiqua"/>
          <w:i/>
          <w:iCs/>
        </w:rPr>
        <w:t xml:space="preserve">passing </w:t>
      </w:r>
      <w:r w:rsidRPr="005300D3">
        <w:rPr>
          <w:rFonts w:ascii="Book Antiqua" w:hAnsi="Book Antiqua"/>
        </w:rPr>
        <w:t>dan</w:t>
      </w:r>
      <w:r w:rsidRPr="006976AA">
        <w:rPr>
          <w:rFonts w:ascii="Book Antiqua" w:hAnsi="Book Antiqua"/>
          <w:i/>
          <w:iCs/>
        </w:rPr>
        <w:t xml:space="preserve"> stopping</w:t>
      </w:r>
      <w:r w:rsidRPr="00EF77BA">
        <w:rPr>
          <w:rFonts w:ascii="Book Antiqua" w:hAnsi="Book Antiqua"/>
        </w:rPr>
        <w:t>), memainkan bola dengan kepala (</w:t>
      </w:r>
      <w:r w:rsidRPr="006976AA">
        <w:rPr>
          <w:rFonts w:ascii="Book Antiqua" w:hAnsi="Book Antiqua"/>
          <w:i/>
          <w:iCs/>
        </w:rPr>
        <w:t>heading</w:t>
      </w:r>
      <w:r w:rsidRPr="00EF77BA">
        <w:rPr>
          <w:rFonts w:ascii="Book Antiqua" w:hAnsi="Book Antiqua"/>
        </w:rPr>
        <w:t>), menggiring bola (</w:t>
      </w:r>
      <w:r w:rsidRPr="006976AA">
        <w:rPr>
          <w:rFonts w:ascii="Book Antiqua" w:hAnsi="Book Antiqua"/>
          <w:i/>
          <w:iCs/>
        </w:rPr>
        <w:t>dribbling</w:t>
      </w:r>
      <w:r w:rsidRPr="00EF77BA">
        <w:rPr>
          <w:rFonts w:ascii="Book Antiqua" w:hAnsi="Book Antiqua"/>
        </w:rPr>
        <w:t xml:space="preserve">), </w:t>
      </w:r>
      <w:proofErr w:type="gramStart"/>
      <w:r w:rsidRPr="00EF77BA">
        <w:rPr>
          <w:rFonts w:ascii="Book Antiqua" w:hAnsi="Book Antiqua"/>
        </w:rPr>
        <w:t>menembak</w:t>
      </w:r>
      <w:proofErr w:type="gramEnd"/>
      <w:r w:rsidRPr="00EF77BA">
        <w:rPr>
          <w:rFonts w:ascii="Book Antiqua" w:hAnsi="Book Antiqua"/>
        </w:rPr>
        <w:t>/menendang bola ke sasaran (</w:t>
      </w:r>
      <w:r w:rsidRPr="006976AA">
        <w:rPr>
          <w:rFonts w:ascii="Book Antiqua" w:hAnsi="Book Antiqua"/>
          <w:i/>
          <w:iCs/>
        </w:rPr>
        <w:t>shooting</w:t>
      </w:r>
      <w:r w:rsidRPr="00EF77BA">
        <w:rPr>
          <w:rFonts w:ascii="Book Antiqua" w:hAnsi="Book Antiqua"/>
        </w:rPr>
        <w:t>) pada siswa peserta ekstrakurikuler di SMA Negeri 1 Pante Ceureumen, maka dibentuk menjadi histogram seperti gambar dibawah ini:</w:t>
      </w:r>
    </w:p>
    <w:p w14:paraId="13D32589" w14:textId="23D60DA7" w:rsidR="00837F43" w:rsidRPr="00EF77BA" w:rsidRDefault="00837F43" w:rsidP="005A6E89">
      <w:pPr>
        <w:adjustRightInd w:val="0"/>
        <w:spacing w:line="360" w:lineRule="auto"/>
        <w:jc w:val="center"/>
        <w:rPr>
          <w:rFonts w:ascii="Book Antiqua" w:hAnsi="Book Antiqua"/>
        </w:rPr>
      </w:pPr>
      <w:r w:rsidRPr="00EF77BA">
        <w:rPr>
          <w:rFonts w:ascii="Book Antiqua" w:hAnsi="Book Antiqua"/>
          <w:noProof/>
        </w:rPr>
        <w:lastRenderedPageBreak/>
        <w:drawing>
          <wp:inline distT="0" distB="0" distL="0" distR="0" wp14:anchorId="2C072AE6" wp14:editId="2A371B81">
            <wp:extent cx="3561907" cy="1605280"/>
            <wp:effectExtent l="0" t="0" r="635" b="1397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53C37A" w14:textId="77777777" w:rsidR="00837F43" w:rsidRDefault="00837F43" w:rsidP="005A6E89">
      <w:pPr>
        <w:adjustRightInd w:val="0"/>
        <w:spacing w:line="360" w:lineRule="auto"/>
        <w:jc w:val="center"/>
        <w:rPr>
          <w:rFonts w:ascii="Book Antiqua" w:hAnsi="Book Antiqua"/>
          <w:b/>
        </w:rPr>
      </w:pPr>
      <w:proofErr w:type="gramStart"/>
      <w:r w:rsidRPr="0098559A">
        <w:rPr>
          <w:rFonts w:ascii="Book Antiqua" w:hAnsi="Book Antiqua"/>
          <w:b/>
        </w:rPr>
        <w:t>Diagram 1.</w:t>
      </w:r>
      <w:proofErr w:type="gramEnd"/>
      <w:r w:rsidRPr="0098559A">
        <w:rPr>
          <w:rFonts w:ascii="Book Antiqua" w:hAnsi="Book Antiqua"/>
          <w:b/>
        </w:rPr>
        <w:t xml:space="preserve"> Tingkat Keterampilan Sepakbola</w:t>
      </w:r>
    </w:p>
    <w:p w14:paraId="5289456B" w14:textId="77777777" w:rsidR="0098559A" w:rsidRPr="0098559A" w:rsidRDefault="0098559A" w:rsidP="005A6E89">
      <w:pPr>
        <w:adjustRightInd w:val="0"/>
        <w:spacing w:line="360" w:lineRule="auto"/>
        <w:jc w:val="center"/>
        <w:rPr>
          <w:rFonts w:ascii="Book Antiqua" w:hAnsi="Book Antiqua"/>
          <w:b/>
        </w:rPr>
      </w:pPr>
    </w:p>
    <w:p w14:paraId="767ED677" w14:textId="77777777" w:rsidR="00837F43" w:rsidRPr="00EF77BA" w:rsidRDefault="00837F43" w:rsidP="006976AA">
      <w:pPr>
        <w:widowControl/>
        <w:autoSpaceDE/>
        <w:autoSpaceDN/>
        <w:spacing w:line="360" w:lineRule="auto"/>
        <w:ind w:firstLine="284"/>
        <w:jc w:val="both"/>
        <w:rPr>
          <w:rFonts w:ascii="Book Antiqua" w:hAnsi="Book Antiqua"/>
        </w:rPr>
      </w:pPr>
      <w:r w:rsidRPr="00EF77BA">
        <w:rPr>
          <w:rFonts w:ascii="Book Antiqua" w:hAnsi="Book Antiqua"/>
        </w:rPr>
        <w:t>Berikut ini adalah data hasil dari setiap item tes pengukuran dari sepak dan tahan bola (</w:t>
      </w:r>
      <w:r w:rsidRPr="005300D3">
        <w:rPr>
          <w:rFonts w:ascii="Book Antiqua" w:hAnsi="Book Antiqua"/>
          <w:i/>
          <w:iCs/>
        </w:rPr>
        <w:t xml:space="preserve">passing </w:t>
      </w:r>
      <w:r w:rsidRPr="005300D3">
        <w:rPr>
          <w:rFonts w:ascii="Book Antiqua" w:hAnsi="Book Antiqua"/>
        </w:rPr>
        <w:t>dan</w:t>
      </w:r>
      <w:r w:rsidRPr="005300D3">
        <w:rPr>
          <w:rFonts w:ascii="Book Antiqua" w:hAnsi="Book Antiqua"/>
          <w:i/>
          <w:iCs/>
        </w:rPr>
        <w:t xml:space="preserve"> stopping</w:t>
      </w:r>
      <w:r w:rsidRPr="00EF77BA">
        <w:rPr>
          <w:rFonts w:ascii="Book Antiqua" w:hAnsi="Book Antiqua"/>
        </w:rPr>
        <w:t>), memainkan bola dengan kepala (</w:t>
      </w:r>
      <w:r w:rsidRPr="005300D3">
        <w:rPr>
          <w:rFonts w:ascii="Book Antiqua" w:hAnsi="Book Antiqua"/>
          <w:i/>
          <w:iCs/>
        </w:rPr>
        <w:t>heading</w:t>
      </w:r>
      <w:r w:rsidRPr="00EF77BA">
        <w:rPr>
          <w:rFonts w:ascii="Book Antiqua" w:hAnsi="Book Antiqua"/>
        </w:rPr>
        <w:t>), menggiring bola (</w:t>
      </w:r>
      <w:r w:rsidRPr="005300D3">
        <w:rPr>
          <w:rFonts w:ascii="Book Antiqua" w:hAnsi="Book Antiqua"/>
          <w:i/>
          <w:iCs/>
        </w:rPr>
        <w:t>dribbling</w:t>
      </w:r>
      <w:r w:rsidRPr="00EF77BA">
        <w:rPr>
          <w:rFonts w:ascii="Book Antiqua" w:hAnsi="Book Antiqua"/>
        </w:rPr>
        <w:t xml:space="preserve">), </w:t>
      </w:r>
      <w:proofErr w:type="gramStart"/>
      <w:r w:rsidRPr="00EF77BA">
        <w:rPr>
          <w:rFonts w:ascii="Book Antiqua" w:hAnsi="Book Antiqua"/>
        </w:rPr>
        <w:t>menembak</w:t>
      </w:r>
      <w:proofErr w:type="gramEnd"/>
      <w:r w:rsidRPr="00EF77BA">
        <w:rPr>
          <w:rFonts w:ascii="Book Antiqua" w:hAnsi="Book Antiqua"/>
        </w:rPr>
        <w:t>/menendang bola ke sasaran (</w:t>
      </w:r>
      <w:r w:rsidRPr="005300D3">
        <w:rPr>
          <w:rFonts w:ascii="Book Antiqua" w:hAnsi="Book Antiqua"/>
          <w:i/>
          <w:iCs/>
        </w:rPr>
        <w:t>shooting</w:t>
      </w:r>
      <w:r w:rsidRPr="006976AA">
        <w:rPr>
          <w:rFonts w:ascii="Book Antiqua" w:hAnsi="Book Antiqua"/>
        </w:rPr>
        <w:t>)</w:t>
      </w:r>
      <w:r w:rsidRPr="00EF77BA">
        <w:rPr>
          <w:rFonts w:ascii="Book Antiqua" w:hAnsi="Book Antiqua"/>
        </w:rPr>
        <w:t xml:space="preserve"> pada siswa peserta ekstrakurikuler di SMA Negeri 1 Pante Ceureumen dapat dilihat sebagai berikut:</w:t>
      </w:r>
    </w:p>
    <w:p w14:paraId="41241DC3" w14:textId="77777777" w:rsidR="005300D3" w:rsidRPr="005300D3" w:rsidRDefault="00837F43" w:rsidP="005300D3">
      <w:pPr>
        <w:pStyle w:val="ListParagraph"/>
        <w:numPr>
          <w:ilvl w:val="0"/>
          <w:numId w:val="6"/>
        </w:numPr>
        <w:kinsoku w:val="0"/>
        <w:autoSpaceDE/>
        <w:autoSpaceDN/>
        <w:spacing w:line="360" w:lineRule="auto"/>
        <w:contextualSpacing/>
        <w:jc w:val="both"/>
        <w:rPr>
          <w:rFonts w:ascii="Book Antiqua" w:hAnsi="Book Antiqua"/>
          <w:b/>
          <w:lang w:val="id-ID"/>
        </w:rPr>
      </w:pPr>
      <w:r w:rsidRPr="00EF77BA">
        <w:rPr>
          <w:rFonts w:ascii="Book Antiqua" w:hAnsi="Book Antiqua"/>
          <w:b/>
        </w:rPr>
        <w:t>Sepak dan Tahan Bola (</w:t>
      </w:r>
      <w:r w:rsidRPr="00EF77BA">
        <w:rPr>
          <w:rFonts w:ascii="Book Antiqua" w:hAnsi="Book Antiqua"/>
          <w:b/>
          <w:i/>
        </w:rPr>
        <w:t>Passing</w:t>
      </w:r>
      <w:r w:rsidRPr="00EF77BA">
        <w:rPr>
          <w:rFonts w:ascii="Book Antiqua" w:hAnsi="Book Antiqua"/>
          <w:b/>
        </w:rPr>
        <w:t xml:space="preserve"> dan </w:t>
      </w:r>
      <w:r w:rsidRPr="00EF77BA">
        <w:rPr>
          <w:rFonts w:ascii="Book Antiqua" w:hAnsi="Book Antiqua"/>
          <w:b/>
          <w:i/>
        </w:rPr>
        <w:t>Stopping</w:t>
      </w:r>
      <w:r w:rsidRPr="00EF77BA">
        <w:rPr>
          <w:rFonts w:ascii="Book Antiqua" w:hAnsi="Book Antiqua"/>
          <w:b/>
        </w:rPr>
        <w:t>)</w:t>
      </w:r>
    </w:p>
    <w:p w14:paraId="5EB6EFC3" w14:textId="7B2B247F" w:rsidR="00837F43" w:rsidRPr="005300D3" w:rsidRDefault="00837F43" w:rsidP="005300D3">
      <w:pPr>
        <w:kinsoku w:val="0"/>
        <w:autoSpaceDE/>
        <w:autoSpaceDN/>
        <w:spacing w:line="360" w:lineRule="auto"/>
        <w:ind w:left="360" w:firstLine="360"/>
        <w:contextualSpacing/>
        <w:jc w:val="both"/>
        <w:rPr>
          <w:rFonts w:ascii="Book Antiqua" w:hAnsi="Book Antiqua"/>
          <w:b/>
          <w:lang w:val="id-ID"/>
        </w:rPr>
      </w:pPr>
      <w:r w:rsidRPr="005300D3">
        <w:rPr>
          <w:rFonts w:ascii="Book Antiqua" w:hAnsi="Book Antiqua"/>
        </w:rPr>
        <w:t>Hasil analisis deskriptif tes sepak dan tahan bola (</w:t>
      </w:r>
      <w:r w:rsidRPr="005300D3">
        <w:rPr>
          <w:rFonts w:ascii="Book Antiqua" w:hAnsi="Book Antiqua"/>
          <w:i/>
        </w:rPr>
        <w:t>passing</w:t>
      </w:r>
      <w:r w:rsidRPr="005300D3">
        <w:rPr>
          <w:rFonts w:ascii="Book Antiqua" w:hAnsi="Book Antiqua"/>
        </w:rPr>
        <w:t xml:space="preserve"> dan </w:t>
      </w:r>
      <w:r w:rsidRPr="005300D3">
        <w:rPr>
          <w:rFonts w:ascii="Book Antiqua" w:hAnsi="Book Antiqua"/>
          <w:i/>
        </w:rPr>
        <w:t>stopping</w:t>
      </w:r>
      <w:r w:rsidRPr="005300D3">
        <w:rPr>
          <w:rFonts w:ascii="Book Antiqua" w:hAnsi="Book Antiqua"/>
        </w:rPr>
        <w:t>) pada siswa peserta ekstrakurikuler di SMA Negeri 1 Pante Ceureumen dapat dilihat pada tabel berikut ini:</w:t>
      </w:r>
    </w:p>
    <w:p w14:paraId="2B18F378" w14:textId="77777777" w:rsidR="00837F43" w:rsidRPr="00EF77BA" w:rsidRDefault="00837F43" w:rsidP="0098559A">
      <w:pPr>
        <w:adjustRightInd w:val="0"/>
        <w:jc w:val="center"/>
        <w:rPr>
          <w:rFonts w:ascii="Book Antiqua" w:hAnsi="Book Antiqua"/>
        </w:rPr>
      </w:pPr>
      <w:proofErr w:type="gramStart"/>
      <w:r w:rsidRPr="0098559A">
        <w:rPr>
          <w:rFonts w:ascii="Book Antiqua" w:hAnsi="Book Antiqua"/>
          <w:b/>
        </w:rPr>
        <w:t>Tabel 5.</w:t>
      </w:r>
      <w:proofErr w:type="gramEnd"/>
      <w:r w:rsidRPr="00EF77BA">
        <w:rPr>
          <w:rFonts w:ascii="Book Antiqua" w:hAnsi="Book Antiqua"/>
        </w:rPr>
        <w:t xml:space="preserve"> Data Hasil Tes Sepak dan Tahan Bola (</w:t>
      </w:r>
      <w:r w:rsidRPr="00EF77BA">
        <w:rPr>
          <w:rFonts w:ascii="Book Antiqua" w:hAnsi="Book Antiqua"/>
          <w:i/>
        </w:rPr>
        <w:t>Passing</w:t>
      </w:r>
      <w:r w:rsidRPr="00EF77BA">
        <w:rPr>
          <w:rFonts w:ascii="Book Antiqua" w:hAnsi="Book Antiqua"/>
        </w:rPr>
        <w:t xml:space="preserve"> dan </w:t>
      </w:r>
      <w:r w:rsidRPr="00EF77BA">
        <w:rPr>
          <w:rFonts w:ascii="Book Antiqua" w:hAnsi="Book Antiqua"/>
          <w:i/>
        </w:rPr>
        <w:t>Stopping</w:t>
      </w:r>
      <w:r w:rsidRPr="00EF77BA">
        <w:rPr>
          <w:rFonts w:ascii="Book Antiqua" w:hAnsi="Book Antiqua"/>
        </w:rPr>
        <w:t>)</w:t>
      </w:r>
    </w:p>
    <w:tbl>
      <w:tblPr>
        <w:tblW w:w="0" w:type="auto"/>
        <w:jc w:val="center"/>
        <w:tblLook w:val="04A0" w:firstRow="1" w:lastRow="0" w:firstColumn="1" w:lastColumn="0" w:noHBand="0" w:noVBand="1"/>
      </w:tblPr>
      <w:tblGrid>
        <w:gridCol w:w="2959"/>
        <w:gridCol w:w="2126"/>
      </w:tblGrid>
      <w:tr w:rsidR="00837F43" w:rsidRPr="00EF77BA" w14:paraId="765D4D61" w14:textId="77777777" w:rsidTr="0098559A">
        <w:trPr>
          <w:trHeight w:val="20"/>
          <w:jc w:val="center"/>
        </w:trPr>
        <w:tc>
          <w:tcPr>
            <w:tcW w:w="2959" w:type="dxa"/>
            <w:tcBorders>
              <w:top w:val="single" w:sz="4" w:space="0" w:color="auto"/>
              <w:bottom w:val="single" w:sz="4" w:space="0" w:color="auto"/>
            </w:tcBorders>
            <w:shd w:val="clear" w:color="auto" w:fill="B6DDE8" w:themeFill="accent5" w:themeFillTint="66"/>
            <w:vAlign w:val="center"/>
          </w:tcPr>
          <w:p w14:paraId="7740FE15" w14:textId="77777777" w:rsidR="00837F43" w:rsidRPr="00EF77BA" w:rsidRDefault="00837F43" w:rsidP="00587200">
            <w:pPr>
              <w:adjustRightInd w:val="0"/>
              <w:jc w:val="center"/>
              <w:rPr>
                <w:rFonts w:ascii="Book Antiqua" w:hAnsi="Book Antiqua"/>
                <w:b/>
              </w:rPr>
            </w:pPr>
            <w:r w:rsidRPr="00EF77BA">
              <w:rPr>
                <w:rFonts w:ascii="Book Antiqua" w:hAnsi="Book Antiqua"/>
                <w:b/>
              </w:rPr>
              <w:t>Data</w:t>
            </w:r>
          </w:p>
        </w:tc>
        <w:tc>
          <w:tcPr>
            <w:tcW w:w="2126" w:type="dxa"/>
            <w:tcBorders>
              <w:top w:val="single" w:sz="4" w:space="0" w:color="auto"/>
              <w:bottom w:val="single" w:sz="4" w:space="0" w:color="auto"/>
            </w:tcBorders>
            <w:shd w:val="clear" w:color="auto" w:fill="B6DDE8" w:themeFill="accent5" w:themeFillTint="66"/>
            <w:vAlign w:val="center"/>
          </w:tcPr>
          <w:p w14:paraId="13607460" w14:textId="77777777" w:rsidR="00837F43" w:rsidRPr="00EF77BA" w:rsidRDefault="00837F43" w:rsidP="00587200">
            <w:pPr>
              <w:adjustRightInd w:val="0"/>
              <w:jc w:val="center"/>
              <w:rPr>
                <w:rFonts w:ascii="Book Antiqua" w:hAnsi="Book Antiqua"/>
                <w:b/>
              </w:rPr>
            </w:pPr>
            <w:r w:rsidRPr="00EF77BA">
              <w:rPr>
                <w:rFonts w:ascii="Book Antiqua" w:hAnsi="Book Antiqua"/>
                <w:b/>
              </w:rPr>
              <w:t>Nilai</w:t>
            </w:r>
          </w:p>
        </w:tc>
      </w:tr>
      <w:tr w:rsidR="00837F43" w:rsidRPr="00EF77BA" w14:paraId="117B42F0" w14:textId="77777777" w:rsidTr="0098559A">
        <w:trPr>
          <w:trHeight w:val="20"/>
          <w:jc w:val="center"/>
        </w:trPr>
        <w:tc>
          <w:tcPr>
            <w:tcW w:w="2959" w:type="dxa"/>
            <w:tcBorders>
              <w:top w:val="single" w:sz="4" w:space="0" w:color="auto"/>
            </w:tcBorders>
            <w:shd w:val="clear" w:color="auto" w:fill="auto"/>
          </w:tcPr>
          <w:p w14:paraId="746E7F84" w14:textId="77777777" w:rsidR="00837F43" w:rsidRPr="00EF77BA" w:rsidRDefault="00837F43" w:rsidP="00587200">
            <w:pPr>
              <w:adjustRightInd w:val="0"/>
              <w:jc w:val="both"/>
              <w:rPr>
                <w:rFonts w:ascii="Book Antiqua" w:hAnsi="Book Antiqua"/>
              </w:rPr>
            </w:pPr>
            <w:r w:rsidRPr="00EF77BA">
              <w:rPr>
                <w:rFonts w:ascii="Book Antiqua" w:hAnsi="Book Antiqua"/>
              </w:rPr>
              <w:t>Jumlah</w:t>
            </w:r>
          </w:p>
        </w:tc>
        <w:tc>
          <w:tcPr>
            <w:tcW w:w="2126" w:type="dxa"/>
            <w:tcBorders>
              <w:top w:val="single" w:sz="4" w:space="0" w:color="auto"/>
            </w:tcBorders>
            <w:shd w:val="clear" w:color="auto" w:fill="auto"/>
          </w:tcPr>
          <w:p w14:paraId="4E1EDFC4" w14:textId="77777777" w:rsidR="00837F43" w:rsidRPr="00EF77BA" w:rsidRDefault="00837F43" w:rsidP="00587200">
            <w:pPr>
              <w:adjustRightInd w:val="0"/>
              <w:jc w:val="center"/>
              <w:rPr>
                <w:rFonts w:ascii="Book Antiqua" w:hAnsi="Book Antiqua"/>
              </w:rPr>
            </w:pPr>
            <w:r w:rsidRPr="00EF77BA">
              <w:rPr>
                <w:rFonts w:ascii="Book Antiqua" w:hAnsi="Book Antiqua"/>
              </w:rPr>
              <w:t>228</w:t>
            </w:r>
          </w:p>
        </w:tc>
      </w:tr>
      <w:tr w:rsidR="00837F43" w:rsidRPr="00EF77BA" w14:paraId="24FBD279" w14:textId="77777777" w:rsidTr="0098559A">
        <w:trPr>
          <w:trHeight w:val="20"/>
          <w:jc w:val="center"/>
        </w:trPr>
        <w:tc>
          <w:tcPr>
            <w:tcW w:w="2959" w:type="dxa"/>
            <w:shd w:val="clear" w:color="auto" w:fill="auto"/>
          </w:tcPr>
          <w:p w14:paraId="40C3B7C5" w14:textId="77777777" w:rsidR="00837F43" w:rsidRPr="00EF77BA" w:rsidRDefault="00837F43" w:rsidP="00587200">
            <w:pPr>
              <w:adjustRightInd w:val="0"/>
              <w:jc w:val="both"/>
              <w:rPr>
                <w:rFonts w:ascii="Book Antiqua" w:hAnsi="Book Antiqua"/>
                <w:i/>
              </w:rPr>
            </w:pPr>
            <w:r w:rsidRPr="00EF77BA">
              <w:rPr>
                <w:rFonts w:ascii="Book Antiqua" w:hAnsi="Book Antiqua"/>
                <w:i/>
              </w:rPr>
              <w:t>Mean</w:t>
            </w:r>
          </w:p>
        </w:tc>
        <w:tc>
          <w:tcPr>
            <w:tcW w:w="2126" w:type="dxa"/>
            <w:shd w:val="clear" w:color="auto" w:fill="auto"/>
          </w:tcPr>
          <w:p w14:paraId="2F6DDE74" w14:textId="77777777" w:rsidR="00837F43" w:rsidRPr="00EF77BA" w:rsidRDefault="00837F43" w:rsidP="00587200">
            <w:pPr>
              <w:adjustRightInd w:val="0"/>
              <w:jc w:val="center"/>
              <w:rPr>
                <w:rFonts w:ascii="Book Antiqua" w:hAnsi="Book Antiqua"/>
              </w:rPr>
            </w:pPr>
            <w:r w:rsidRPr="00EF77BA">
              <w:rPr>
                <w:rFonts w:ascii="Book Antiqua" w:hAnsi="Book Antiqua"/>
              </w:rPr>
              <w:t>11,4</w:t>
            </w:r>
          </w:p>
        </w:tc>
      </w:tr>
      <w:tr w:rsidR="00837F43" w:rsidRPr="00EF77BA" w14:paraId="32D0E3AE" w14:textId="77777777" w:rsidTr="0098559A">
        <w:trPr>
          <w:trHeight w:val="20"/>
          <w:jc w:val="center"/>
        </w:trPr>
        <w:tc>
          <w:tcPr>
            <w:tcW w:w="2959" w:type="dxa"/>
            <w:shd w:val="clear" w:color="auto" w:fill="auto"/>
          </w:tcPr>
          <w:p w14:paraId="6BC626A0" w14:textId="77777777" w:rsidR="00837F43" w:rsidRPr="00EF77BA" w:rsidRDefault="00837F43" w:rsidP="00587200">
            <w:pPr>
              <w:adjustRightInd w:val="0"/>
              <w:jc w:val="both"/>
              <w:rPr>
                <w:rFonts w:ascii="Book Antiqua" w:hAnsi="Book Antiqua"/>
                <w:i/>
              </w:rPr>
            </w:pPr>
            <w:r w:rsidRPr="00EF77BA">
              <w:rPr>
                <w:rFonts w:ascii="Book Antiqua" w:hAnsi="Book Antiqua"/>
                <w:i/>
              </w:rPr>
              <w:t>Standar Deviasi</w:t>
            </w:r>
          </w:p>
        </w:tc>
        <w:tc>
          <w:tcPr>
            <w:tcW w:w="2126" w:type="dxa"/>
            <w:shd w:val="clear" w:color="auto" w:fill="auto"/>
          </w:tcPr>
          <w:p w14:paraId="2BC4AA95" w14:textId="77777777" w:rsidR="00837F43" w:rsidRPr="00EF77BA" w:rsidRDefault="00837F43" w:rsidP="00587200">
            <w:pPr>
              <w:adjustRightInd w:val="0"/>
              <w:jc w:val="center"/>
              <w:rPr>
                <w:rFonts w:ascii="Book Antiqua" w:hAnsi="Book Antiqua"/>
              </w:rPr>
            </w:pPr>
            <w:r w:rsidRPr="00EF77BA">
              <w:rPr>
                <w:rFonts w:ascii="Book Antiqua" w:hAnsi="Book Antiqua"/>
              </w:rPr>
              <w:t>3,202</w:t>
            </w:r>
          </w:p>
        </w:tc>
      </w:tr>
      <w:tr w:rsidR="00837F43" w:rsidRPr="00EF77BA" w14:paraId="5C404A30" w14:textId="77777777" w:rsidTr="0098559A">
        <w:trPr>
          <w:trHeight w:val="20"/>
          <w:jc w:val="center"/>
        </w:trPr>
        <w:tc>
          <w:tcPr>
            <w:tcW w:w="2959" w:type="dxa"/>
            <w:shd w:val="clear" w:color="auto" w:fill="auto"/>
          </w:tcPr>
          <w:p w14:paraId="12BB63FA" w14:textId="77777777" w:rsidR="00837F43" w:rsidRPr="00EF77BA" w:rsidRDefault="00837F43" w:rsidP="00587200">
            <w:pPr>
              <w:adjustRightInd w:val="0"/>
              <w:jc w:val="both"/>
              <w:rPr>
                <w:rFonts w:ascii="Book Antiqua" w:hAnsi="Book Antiqua"/>
              </w:rPr>
            </w:pPr>
            <w:r w:rsidRPr="00EF77BA">
              <w:rPr>
                <w:rFonts w:ascii="Book Antiqua" w:hAnsi="Book Antiqua"/>
              </w:rPr>
              <w:t>Skor Maksimal</w:t>
            </w:r>
          </w:p>
        </w:tc>
        <w:tc>
          <w:tcPr>
            <w:tcW w:w="2126" w:type="dxa"/>
            <w:shd w:val="clear" w:color="auto" w:fill="auto"/>
          </w:tcPr>
          <w:p w14:paraId="39F73886" w14:textId="77777777" w:rsidR="00837F43" w:rsidRPr="00EF77BA" w:rsidRDefault="00837F43" w:rsidP="00587200">
            <w:pPr>
              <w:adjustRightInd w:val="0"/>
              <w:jc w:val="center"/>
              <w:rPr>
                <w:rFonts w:ascii="Book Antiqua" w:hAnsi="Book Antiqua"/>
              </w:rPr>
            </w:pPr>
            <w:r w:rsidRPr="00EF77BA">
              <w:rPr>
                <w:rFonts w:ascii="Book Antiqua" w:hAnsi="Book Antiqua"/>
              </w:rPr>
              <w:t>17</w:t>
            </w:r>
          </w:p>
        </w:tc>
      </w:tr>
      <w:tr w:rsidR="00837F43" w:rsidRPr="00EF77BA" w14:paraId="57C0DE22" w14:textId="77777777" w:rsidTr="0098559A">
        <w:trPr>
          <w:trHeight w:val="20"/>
          <w:jc w:val="center"/>
        </w:trPr>
        <w:tc>
          <w:tcPr>
            <w:tcW w:w="2959" w:type="dxa"/>
            <w:tcBorders>
              <w:bottom w:val="single" w:sz="4" w:space="0" w:color="auto"/>
            </w:tcBorders>
            <w:shd w:val="clear" w:color="auto" w:fill="auto"/>
          </w:tcPr>
          <w:p w14:paraId="296B07A7" w14:textId="77777777" w:rsidR="00837F43" w:rsidRPr="00EF77BA" w:rsidRDefault="00837F43" w:rsidP="00587200">
            <w:pPr>
              <w:adjustRightInd w:val="0"/>
              <w:jc w:val="both"/>
              <w:rPr>
                <w:rFonts w:ascii="Book Antiqua" w:hAnsi="Book Antiqua"/>
              </w:rPr>
            </w:pPr>
            <w:r w:rsidRPr="00EF77BA">
              <w:rPr>
                <w:rFonts w:ascii="Book Antiqua" w:hAnsi="Book Antiqua"/>
              </w:rPr>
              <w:t>Skor Minimal</w:t>
            </w:r>
          </w:p>
        </w:tc>
        <w:tc>
          <w:tcPr>
            <w:tcW w:w="2126" w:type="dxa"/>
            <w:tcBorders>
              <w:bottom w:val="single" w:sz="4" w:space="0" w:color="auto"/>
            </w:tcBorders>
            <w:shd w:val="clear" w:color="auto" w:fill="auto"/>
          </w:tcPr>
          <w:p w14:paraId="0A1160F2" w14:textId="77777777" w:rsidR="00837F43" w:rsidRPr="00EF77BA" w:rsidRDefault="00837F43" w:rsidP="00587200">
            <w:pPr>
              <w:adjustRightInd w:val="0"/>
              <w:jc w:val="center"/>
              <w:rPr>
                <w:rFonts w:ascii="Book Antiqua" w:hAnsi="Book Antiqua"/>
              </w:rPr>
            </w:pPr>
            <w:r w:rsidRPr="00EF77BA">
              <w:rPr>
                <w:rFonts w:ascii="Book Antiqua" w:hAnsi="Book Antiqua"/>
              </w:rPr>
              <w:t>7</w:t>
            </w:r>
          </w:p>
        </w:tc>
      </w:tr>
    </w:tbl>
    <w:p w14:paraId="1D169D5D" w14:textId="77777777" w:rsidR="00837F43" w:rsidRPr="00EF77BA" w:rsidRDefault="00837F43" w:rsidP="005A6E89">
      <w:pPr>
        <w:spacing w:line="360" w:lineRule="auto"/>
        <w:jc w:val="both"/>
        <w:rPr>
          <w:rFonts w:ascii="Book Antiqua" w:hAnsi="Book Antiqua"/>
          <w:b/>
          <w:sz w:val="2"/>
        </w:rPr>
      </w:pPr>
    </w:p>
    <w:p w14:paraId="079FB88E" w14:textId="77777777" w:rsidR="00837F43" w:rsidRPr="00EF77BA" w:rsidRDefault="00837F43" w:rsidP="0098559A">
      <w:pPr>
        <w:widowControl/>
        <w:autoSpaceDE/>
        <w:autoSpaceDN/>
        <w:spacing w:before="240" w:line="360" w:lineRule="auto"/>
        <w:ind w:firstLine="720"/>
        <w:jc w:val="both"/>
        <w:rPr>
          <w:rFonts w:ascii="Book Antiqua" w:hAnsi="Book Antiqua"/>
        </w:rPr>
      </w:pPr>
      <w:r w:rsidRPr="00EF77BA">
        <w:rPr>
          <w:rFonts w:ascii="Book Antiqua" w:hAnsi="Book Antiqua"/>
        </w:rPr>
        <w:t>Dari hasil pengukuran sepak dan tahan bola (</w:t>
      </w:r>
      <w:r w:rsidRPr="005300D3">
        <w:rPr>
          <w:rFonts w:ascii="Book Antiqua" w:hAnsi="Book Antiqua"/>
          <w:i/>
          <w:iCs/>
        </w:rPr>
        <w:t>passing</w:t>
      </w:r>
      <w:r w:rsidRPr="00EF77BA">
        <w:rPr>
          <w:rFonts w:ascii="Book Antiqua" w:hAnsi="Book Antiqua"/>
        </w:rPr>
        <w:t xml:space="preserve"> </w:t>
      </w:r>
      <w:r w:rsidRPr="005300D3">
        <w:rPr>
          <w:rFonts w:ascii="Book Antiqua" w:hAnsi="Book Antiqua"/>
        </w:rPr>
        <w:t>dan</w:t>
      </w:r>
      <w:r w:rsidRPr="00EF77BA">
        <w:rPr>
          <w:rFonts w:ascii="Book Antiqua" w:hAnsi="Book Antiqua"/>
        </w:rPr>
        <w:t xml:space="preserve"> </w:t>
      </w:r>
      <w:r w:rsidRPr="005300D3">
        <w:rPr>
          <w:rFonts w:ascii="Book Antiqua" w:hAnsi="Book Antiqua"/>
          <w:i/>
          <w:iCs/>
        </w:rPr>
        <w:t>stopping</w:t>
      </w:r>
      <w:r w:rsidRPr="00EF77BA">
        <w:rPr>
          <w:rFonts w:ascii="Book Antiqua" w:hAnsi="Book Antiqua"/>
        </w:rPr>
        <w:t>) di atas selanjutnya akan dibuat tabel kategori dari hasil tes sepak dan tahan bola (</w:t>
      </w:r>
      <w:r w:rsidRPr="005300D3">
        <w:rPr>
          <w:rFonts w:ascii="Book Antiqua" w:hAnsi="Book Antiqua"/>
          <w:i/>
          <w:iCs/>
        </w:rPr>
        <w:t>passing</w:t>
      </w:r>
      <w:r w:rsidRPr="005300D3">
        <w:rPr>
          <w:rFonts w:ascii="Book Antiqua" w:hAnsi="Book Antiqua"/>
        </w:rPr>
        <w:t xml:space="preserve"> </w:t>
      </w:r>
      <w:r w:rsidRPr="00EF77BA">
        <w:rPr>
          <w:rFonts w:ascii="Book Antiqua" w:hAnsi="Book Antiqua"/>
        </w:rPr>
        <w:t xml:space="preserve">dan </w:t>
      </w:r>
      <w:r w:rsidRPr="005300D3">
        <w:rPr>
          <w:rFonts w:ascii="Book Antiqua" w:hAnsi="Book Antiqua"/>
          <w:i/>
          <w:iCs/>
        </w:rPr>
        <w:t>stopping</w:t>
      </w:r>
      <w:r w:rsidRPr="00EF77BA">
        <w:rPr>
          <w:rFonts w:ascii="Book Antiqua" w:hAnsi="Book Antiqua"/>
        </w:rPr>
        <w:t>) siswa peserta ekstrakurikuler di SMA Negeri 1 Pante Ceureumen sebagai berikut:</w:t>
      </w:r>
    </w:p>
    <w:p w14:paraId="1577C2CE" w14:textId="77777777" w:rsidR="00837F43" w:rsidRPr="00EF77BA" w:rsidRDefault="00837F43" w:rsidP="0098559A">
      <w:pPr>
        <w:adjustRightInd w:val="0"/>
        <w:jc w:val="center"/>
        <w:rPr>
          <w:rFonts w:ascii="Book Antiqua" w:hAnsi="Book Antiqua"/>
        </w:rPr>
      </w:pPr>
      <w:proofErr w:type="gramStart"/>
      <w:r w:rsidRPr="0098559A">
        <w:rPr>
          <w:rFonts w:ascii="Book Antiqua" w:hAnsi="Book Antiqua"/>
          <w:b/>
        </w:rPr>
        <w:t>Tabel 6.</w:t>
      </w:r>
      <w:proofErr w:type="gramEnd"/>
      <w:r w:rsidRPr="00EF77BA">
        <w:rPr>
          <w:rFonts w:ascii="Book Antiqua" w:hAnsi="Book Antiqua"/>
        </w:rPr>
        <w:t xml:space="preserve"> Distribusi Frekuensi Tes Sepak dan Tahan Bola (</w:t>
      </w:r>
      <w:r w:rsidRPr="00EF77BA">
        <w:rPr>
          <w:rFonts w:ascii="Book Antiqua" w:hAnsi="Book Antiqua"/>
          <w:i/>
        </w:rPr>
        <w:t>Passing</w:t>
      </w:r>
      <w:r w:rsidRPr="00EF77BA">
        <w:rPr>
          <w:rFonts w:ascii="Book Antiqua" w:hAnsi="Book Antiqua"/>
        </w:rPr>
        <w:t xml:space="preserve"> dan </w:t>
      </w:r>
      <w:r w:rsidRPr="00EF77BA">
        <w:rPr>
          <w:rFonts w:ascii="Book Antiqua" w:hAnsi="Book Antiqua"/>
          <w:i/>
        </w:rPr>
        <w:t>Stopping</w:t>
      </w:r>
      <w:r w:rsidRPr="00EF77BA">
        <w:rPr>
          <w:rFonts w:ascii="Book Antiqua" w:hAnsi="Book Antiqua"/>
        </w:rPr>
        <w:t>)</w:t>
      </w:r>
    </w:p>
    <w:tbl>
      <w:tblPr>
        <w:tblW w:w="0" w:type="auto"/>
        <w:jc w:val="center"/>
        <w:tblLook w:val="04A0" w:firstRow="1" w:lastRow="0" w:firstColumn="1" w:lastColumn="0" w:noHBand="0" w:noVBand="1"/>
      </w:tblPr>
      <w:tblGrid>
        <w:gridCol w:w="558"/>
        <w:gridCol w:w="2430"/>
        <w:gridCol w:w="1890"/>
        <w:gridCol w:w="1080"/>
        <w:gridCol w:w="1380"/>
      </w:tblGrid>
      <w:tr w:rsidR="00837F43" w:rsidRPr="00EF77BA" w14:paraId="21032D2F" w14:textId="77777777" w:rsidTr="0098559A">
        <w:trPr>
          <w:trHeight w:val="20"/>
          <w:jc w:val="center"/>
        </w:trPr>
        <w:tc>
          <w:tcPr>
            <w:tcW w:w="558" w:type="dxa"/>
            <w:tcBorders>
              <w:top w:val="single" w:sz="4" w:space="0" w:color="auto"/>
              <w:bottom w:val="single" w:sz="4" w:space="0" w:color="auto"/>
            </w:tcBorders>
            <w:shd w:val="clear" w:color="auto" w:fill="B6DDE8" w:themeFill="accent5" w:themeFillTint="66"/>
            <w:vAlign w:val="center"/>
          </w:tcPr>
          <w:p w14:paraId="2E791A8D" w14:textId="77777777" w:rsidR="00837F43" w:rsidRPr="00EF77BA" w:rsidRDefault="00837F43" w:rsidP="00587200">
            <w:pPr>
              <w:adjustRightInd w:val="0"/>
              <w:jc w:val="center"/>
              <w:rPr>
                <w:rFonts w:ascii="Book Antiqua" w:hAnsi="Book Antiqua"/>
                <w:b/>
              </w:rPr>
            </w:pPr>
            <w:r w:rsidRPr="00EF77BA">
              <w:rPr>
                <w:rFonts w:ascii="Book Antiqua" w:hAnsi="Book Antiqua"/>
                <w:b/>
              </w:rPr>
              <w:t>No</w:t>
            </w:r>
          </w:p>
        </w:tc>
        <w:tc>
          <w:tcPr>
            <w:tcW w:w="2430" w:type="dxa"/>
            <w:tcBorders>
              <w:top w:val="single" w:sz="4" w:space="0" w:color="auto"/>
              <w:bottom w:val="single" w:sz="4" w:space="0" w:color="auto"/>
            </w:tcBorders>
            <w:shd w:val="clear" w:color="auto" w:fill="B6DDE8" w:themeFill="accent5" w:themeFillTint="66"/>
            <w:vAlign w:val="center"/>
          </w:tcPr>
          <w:p w14:paraId="76FC5229" w14:textId="77777777" w:rsidR="00837F43" w:rsidRPr="00EF77BA" w:rsidRDefault="00837F43" w:rsidP="00587200">
            <w:pPr>
              <w:adjustRightInd w:val="0"/>
              <w:jc w:val="center"/>
              <w:rPr>
                <w:rFonts w:ascii="Book Antiqua" w:hAnsi="Book Antiqua"/>
                <w:b/>
              </w:rPr>
            </w:pPr>
            <w:r w:rsidRPr="00EF77BA">
              <w:rPr>
                <w:rFonts w:ascii="Book Antiqua" w:hAnsi="Book Antiqua"/>
                <w:b/>
              </w:rPr>
              <w:t>Interval</w:t>
            </w:r>
          </w:p>
        </w:tc>
        <w:tc>
          <w:tcPr>
            <w:tcW w:w="1890" w:type="dxa"/>
            <w:tcBorders>
              <w:top w:val="single" w:sz="4" w:space="0" w:color="auto"/>
              <w:bottom w:val="single" w:sz="4" w:space="0" w:color="auto"/>
            </w:tcBorders>
            <w:shd w:val="clear" w:color="auto" w:fill="B6DDE8" w:themeFill="accent5" w:themeFillTint="66"/>
            <w:vAlign w:val="center"/>
          </w:tcPr>
          <w:p w14:paraId="48E8DEEA" w14:textId="77777777" w:rsidR="00837F43" w:rsidRPr="00EF77BA" w:rsidRDefault="00837F43" w:rsidP="00587200">
            <w:pPr>
              <w:adjustRightInd w:val="0"/>
              <w:jc w:val="center"/>
              <w:rPr>
                <w:rFonts w:ascii="Book Antiqua" w:hAnsi="Book Antiqua"/>
                <w:b/>
              </w:rPr>
            </w:pPr>
            <w:r w:rsidRPr="00EF77BA">
              <w:rPr>
                <w:rFonts w:ascii="Book Antiqua" w:hAnsi="Book Antiqua"/>
                <w:b/>
              </w:rPr>
              <w:t>Kategori</w:t>
            </w:r>
          </w:p>
        </w:tc>
        <w:tc>
          <w:tcPr>
            <w:tcW w:w="1080" w:type="dxa"/>
            <w:tcBorders>
              <w:top w:val="single" w:sz="4" w:space="0" w:color="auto"/>
              <w:bottom w:val="single" w:sz="4" w:space="0" w:color="auto"/>
            </w:tcBorders>
            <w:shd w:val="clear" w:color="auto" w:fill="B6DDE8" w:themeFill="accent5" w:themeFillTint="66"/>
            <w:vAlign w:val="center"/>
          </w:tcPr>
          <w:p w14:paraId="28BC7FC4" w14:textId="77777777" w:rsidR="00837F43" w:rsidRPr="00EF77BA" w:rsidRDefault="00837F43" w:rsidP="00587200">
            <w:pPr>
              <w:adjustRightInd w:val="0"/>
              <w:jc w:val="center"/>
              <w:rPr>
                <w:rFonts w:ascii="Book Antiqua" w:hAnsi="Book Antiqua"/>
                <w:b/>
              </w:rPr>
            </w:pPr>
            <w:r w:rsidRPr="00EF77BA">
              <w:rPr>
                <w:rFonts w:ascii="Book Antiqua" w:hAnsi="Book Antiqua"/>
                <w:b/>
              </w:rPr>
              <w:t>F</w:t>
            </w:r>
          </w:p>
        </w:tc>
        <w:tc>
          <w:tcPr>
            <w:tcW w:w="1380" w:type="dxa"/>
            <w:tcBorders>
              <w:top w:val="single" w:sz="4" w:space="0" w:color="auto"/>
              <w:bottom w:val="single" w:sz="4" w:space="0" w:color="auto"/>
            </w:tcBorders>
            <w:shd w:val="clear" w:color="auto" w:fill="B6DDE8" w:themeFill="accent5" w:themeFillTint="66"/>
            <w:vAlign w:val="center"/>
          </w:tcPr>
          <w:p w14:paraId="627E43FD" w14:textId="77777777" w:rsidR="00837F43" w:rsidRPr="00EF77BA" w:rsidRDefault="00837F43" w:rsidP="00587200">
            <w:pPr>
              <w:adjustRightInd w:val="0"/>
              <w:jc w:val="center"/>
              <w:rPr>
                <w:rFonts w:ascii="Book Antiqua" w:hAnsi="Book Antiqua"/>
                <w:b/>
              </w:rPr>
            </w:pPr>
            <w:r w:rsidRPr="00EF77BA">
              <w:rPr>
                <w:rFonts w:ascii="Book Antiqua" w:hAnsi="Book Antiqua"/>
                <w:b/>
              </w:rPr>
              <w:t>%</w:t>
            </w:r>
          </w:p>
        </w:tc>
      </w:tr>
      <w:tr w:rsidR="00837F43" w:rsidRPr="00EF77BA" w14:paraId="168D4AFF" w14:textId="77777777" w:rsidTr="0098559A">
        <w:trPr>
          <w:trHeight w:val="20"/>
          <w:jc w:val="center"/>
        </w:trPr>
        <w:tc>
          <w:tcPr>
            <w:tcW w:w="558" w:type="dxa"/>
            <w:tcBorders>
              <w:top w:val="single" w:sz="4" w:space="0" w:color="auto"/>
            </w:tcBorders>
            <w:shd w:val="clear" w:color="auto" w:fill="auto"/>
          </w:tcPr>
          <w:p w14:paraId="11E9299C" w14:textId="77777777" w:rsidR="00837F43" w:rsidRPr="00EF77BA" w:rsidRDefault="00837F43" w:rsidP="00587200">
            <w:pPr>
              <w:adjustRightInd w:val="0"/>
              <w:jc w:val="center"/>
              <w:rPr>
                <w:rFonts w:ascii="Book Antiqua" w:hAnsi="Book Antiqua"/>
              </w:rPr>
            </w:pPr>
            <w:r w:rsidRPr="00EF77BA">
              <w:rPr>
                <w:rFonts w:ascii="Book Antiqua" w:hAnsi="Book Antiqua"/>
              </w:rPr>
              <w:t>1</w:t>
            </w:r>
          </w:p>
        </w:tc>
        <w:tc>
          <w:tcPr>
            <w:tcW w:w="2430" w:type="dxa"/>
            <w:tcBorders>
              <w:top w:val="single" w:sz="4" w:space="0" w:color="auto"/>
            </w:tcBorders>
            <w:shd w:val="clear" w:color="auto" w:fill="auto"/>
          </w:tcPr>
          <w:p w14:paraId="38EE0EBA" w14:textId="77777777" w:rsidR="00837F43" w:rsidRPr="00EF77BA" w:rsidRDefault="00837F43" w:rsidP="00587200">
            <w:pPr>
              <w:jc w:val="center"/>
              <w:rPr>
                <w:rFonts w:ascii="Book Antiqua" w:hAnsi="Book Antiqua"/>
                <w:color w:val="000000"/>
                <w:lang w:eastAsia="en-GB"/>
              </w:rPr>
            </w:pPr>
            <w:r w:rsidRPr="00EF77BA">
              <w:rPr>
                <w:rFonts w:ascii="Book Antiqua" w:hAnsi="Book Antiqua"/>
              </w:rPr>
              <w:t xml:space="preserve">&gt; </w:t>
            </w:r>
            <w:r w:rsidRPr="00EF77BA">
              <w:rPr>
                <w:rFonts w:ascii="Book Antiqua" w:hAnsi="Book Antiqua"/>
                <w:color w:val="000000"/>
                <w:lang w:eastAsia="en-GB"/>
              </w:rPr>
              <w:t>16,20</w:t>
            </w:r>
          </w:p>
        </w:tc>
        <w:tc>
          <w:tcPr>
            <w:tcW w:w="1890" w:type="dxa"/>
            <w:tcBorders>
              <w:top w:val="single" w:sz="4" w:space="0" w:color="auto"/>
            </w:tcBorders>
            <w:shd w:val="clear" w:color="auto" w:fill="auto"/>
          </w:tcPr>
          <w:p w14:paraId="1FB7D33C" w14:textId="77777777" w:rsidR="00837F43" w:rsidRPr="00EF77BA" w:rsidRDefault="00837F43" w:rsidP="00587200">
            <w:pPr>
              <w:pStyle w:val="TableParagraph"/>
              <w:spacing w:line="240" w:lineRule="auto"/>
              <w:ind w:right="-18"/>
              <w:rPr>
                <w:rFonts w:ascii="Book Antiqua" w:hAnsi="Book Antiqua"/>
              </w:rPr>
            </w:pPr>
            <w:r w:rsidRPr="00EF77BA">
              <w:rPr>
                <w:rFonts w:ascii="Book Antiqua" w:hAnsi="Book Antiqua"/>
              </w:rPr>
              <w:t>Baik</w:t>
            </w:r>
            <w:r w:rsidRPr="00EF77BA">
              <w:rPr>
                <w:rFonts w:ascii="Book Antiqua" w:hAnsi="Book Antiqua"/>
                <w:spacing w:val="-1"/>
              </w:rPr>
              <w:t xml:space="preserve"> </w:t>
            </w:r>
            <w:r w:rsidRPr="00EF77BA">
              <w:rPr>
                <w:rFonts w:ascii="Book Antiqua" w:hAnsi="Book Antiqua"/>
              </w:rPr>
              <w:t>Sekali</w:t>
            </w:r>
          </w:p>
        </w:tc>
        <w:tc>
          <w:tcPr>
            <w:tcW w:w="1080" w:type="dxa"/>
            <w:tcBorders>
              <w:top w:val="single" w:sz="4" w:space="0" w:color="auto"/>
            </w:tcBorders>
            <w:shd w:val="clear" w:color="auto" w:fill="auto"/>
          </w:tcPr>
          <w:p w14:paraId="6A2F5A38" w14:textId="77777777" w:rsidR="00837F43" w:rsidRPr="00EF77BA" w:rsidRDefault="00837F43" w:rsidP="00587200">
            <w:pPr>
              <w:adjustRightInd w:val="0"/>
              <w:jc w:val="center"/>
              <w:rPr>
                <w:rFonts w:ascii="Book Antiqua" w:hAnsi="Book Antiqua"/>
              </w:rPr>
            </w:pPr>
            <w:r w:rsidRPr="00EF77BA">
              <w:rPr>
                <w:rFonts w:ascii="Book Antiqua" w:hAnsi="Book Antiqua"/>
              </w:rPr>
              <w:t>1</w:t>
            </w:r>
          </w:p>
        </w:tc>
        <w:tc>
          <w:tcPr>
            <w:tcW w:w="1380" w:type="dxa"/>
            <w:tcBorders>
              <w:top w:val="single" w:sz="4" w:space="0" w:color="auto"/>
            </w:tcBorders>
            <w:shd w:val="clear" w:color="auto" w:fill="auto"/>
          </w:tcPr>
          <w:p w14:paraId="35A503BD" w14:textId="77777777" w:rsidR="00837F43" w:rsidRPr="0098559A" w:rsidRDefault="00837F43" w:rsidP="0098559A">
            <w:pPr>
              <w:jc w:val="center"/>
              <w:rPr>
                <w:rFonts w:ascii="Book Antiqua" w:hAnsi="Book Antiqua"/>
              </w:rPr>
            </w:pPr>
            <w:r w:rsidRPr="0098559A">
              <w:rPr>
                <w:rFonts w:ascii="Book Antiqua" w:hAnsi="Book Antiqua"/>
              </w:rPr>
              <w:t>5%</w:t>
            </w:r>
          </w:p>
        </w:tc>
      </w:tr>
      <w:tr w:rsidR="00837F43" w:rsidRPr="00EF77BA" w14:paraId="4C11AF31" w14:textId="77777777" w:rsidTr="0098559A">
        <w:trPr>
          <w:trHeight w:val="20"/>
          <w:jc w:val="center"/>
        </w:trPr>
        <w:tc>
          <w:tcPr>
            <w:tcW w:w="558" w:type="dxa"/>
            <w:shd w:val="clear" w:color="auto" w:fill="auto"/>
          </w:tcPr>
          <w:p w14:paraId="4582CA3D" w14:textId="77777777" w:rsidR="00837F43" w:rsidRPr="00EF77BA" w:rsidRDefault="00837F43" w:rsidP="00587200">
            <w:pPr>
              <w:adjustRightInd w:val="0"/>
              <w:jc w:val="center"/>
              <w:rPr>
                <w:rFonts w:ascii="Book Antiqua" w:hAnsi="Book Antiqua"/>
              </w:rPr>
            </w:pPr>
            <w:r w:rsidRPr="00EF77BA">
              <w:rPr>
                <w:rFonts w:ascii="Book Antiqua" w:hAnsi="Book Antiqua"/>
              </w:rPr>
              <w:t>2</w:t>
            </w:r>
          </w:p>
        </w:tc>
        <w:tc>
          <w:tcPr>
            <w:tcW w:w="2430" w:type="dxa"/>
            <w:shd w:val="clear" w:color="auto" w:fill="auto"/>
          </w:tcPr>
          <w:p w14:paraId="45956971" w14:textId="77777777" w:rsidR="00837F43" w:rsidRPr="00EF77BA" w:rsidRDefault="00837F43" w:rsidP="00587200">
            <w:pPr>
              <w:jc w:val="center"/>
              <w:rPr>
                <w:rFonts w:ascii="Book Antiqua" w:hAnsi="Book Antiqua"/>
                <w:color w:val="000000"/>
                <w:lang w:eastAsia="en-GB"/>
              </w:rPr>
            </w:pPr>
            <w:r w:rsidRPr="00EF77BA">
              <w:rPr>
                <w:rFonts w:ascii="Book Antiqua" w:hAnsi="Book Antiqua"/>
                <w:color w:val="000000"/>
                <w:lang w:eastAsia="en-GB"/>
              </w:rPr>
              <w:t>13,00 - 16,19</w:t>
            </w:r>
          </w:p>
        </w:tc>
        <w:tc>
          <w:tcPr>
            <w:tcW w:w="1890" w:type="dxa"/>
            <w:shd w:val="clear" w:color="auto" w:fill="auto"/>
          </w:tcPr>
          <w:p w14:paraId="0FFAE161" w14:textId="77777777" w:rsidR="00837F43" w:rsidRPr="00EF77BA" w:rsidRDefault="00837F43" w:rsidP="00587200">
            <w:pPr>
              <w:pStyle w:val="TableParagraph"/>
              <w:spacing w:line="240" w:lineRule="auto"/>
              <w:ind w:right="-18"/>
              <w:rPr>
                <w:rFonts w:ascii="Book Antiqua" w:hAnsi="Book Antiqua"/>
              </w:rPr>
            </w:pPr>
            <w:r w:rsidRPr="00EF77BA">
              <w:rPr>
                <w:rFonts w:ascii="Book Antiqua" w:hAnsi="Book Antiqua"/>
              </w:rPr>
              <w:t>Baik</w:t>
            </w:r>
          </w:p>
        </w:tc>
        <w:tc>
          <w:tcPr>
            <w:tcW w:w="1080" w:type="dxa"/>
            <w:shd w:val="clear" w:color="auto" w:fill="auto"/>
          </w:tcPr>
          <w:p w14:paraId="26A50B19" w14:textId="77777777" w:rsidR="00837F43" w:rsidRPr="00EF77BA" w:rsidRDefault="00837F43" w:rsidP="00587200">
            <w:pPr>
              <w:adjustRightInd w:val="0"/>
              <w:jc w:val="center"/>
              <w:rPr>
                <w:rFonts w:ascii="Book Antiqua" w:hAnsi="Book Antiqua"/>
              </w:rPr>
            </w:pPr>
            <w:r w:rsidRPr="00EF77BA">
              <w:rPr>
                <w:rFonts w:ascii="Book Antiqua" w:hAnsi="Book Antiqua"/>
              </w:rPr>
              <w:t>8</w:t>
            </w:r>
          </w:p>
        </w:tc>
        <w:tc>
          <w:tcPr>
            <w:tcW w:w="1380" w:type="dxa"/>
            <w:shd w:val="clear" w:color="auto" w:fill="auto"/>
          </w:tcPr>
          <w:p w14:paraId="24A79527" w14:textId="77777777" w:rsidR="00837F43" w:rsidRPr="0098559A" w:rsidRDefault="00837F43" w:rsidP="0098559A">
            <w:pPr>
              <w:jc w:val="center"/>
              <w:rPr>
                <w:rFonts w:ascii="Book Antiqua" w:hAnsi="Book Antiqua"/>
              </w:rPr>
            </w:pPr>
            <w:r w:rsidRPr="0098559A">
              <w:rPr>
                <w:rFonts w:ascii="Book Antiqua" w:hAnsi="Book Antiqua"/>
              </w:rPr>
              <w:t>40%</w:t>
            </w:r>
          </w:p>
        </w:tc>
      </w:tr>
      <w:tr w:rsidR="00837F43" w:rsidRPr="00EF77BA" w14:paraId="7C4D799B" w14:textId="77777777" w:rsidTr="0098559A">
        <w:trPr>
          <w:trHeight w:val="20"/>
          <w:jc w:val="center"/>
        </w:trPr>
        <w:tc>
          <w:tcPr>
            <w:tcW w:w="558" w:type="dxa"/>
            <w:shd w:val="clear" w:color="auto" w:fill="auto"/>
          </w:tcPr>
          <w:p w14:paraId="5D7AC337" w14:textId="77777777" w:rsidR="00837F43" w:rsidRPr="00EF77BA" w:rsidRDefault="00837F43" w:rsidP="00587200">
            <w:pPr>
              <w:adjustRightInd w:val="0"/>
              <w:jc w:val="center"/>
              <w:rPr>
                <w:rFonts w:ascii="Book Antiqua" w:hAnsi="Book Antiqua"/>
              </w:rPr>
            </w:pPr>
            <w:r w:rsidRPr="00EF77BA">
              <w:rPr>
                <w:rFonts w:ascii="Book Antiqua" w:hAnsi="Book Antiqua"/>
              </w:rPr>
              <w:t>3</w:t>
            </w:r>
          </w:p>
        </w:tc>
        <w:tc>
          <w:tcPr>
            <w:tcW w:w="2430" w:type="dxa"/>
            <w:shd w:val="clear" w:color="auto" w:fill="auto"/>
          </w:tcPr>
          <w:p w14:paraId="499FFBB5" w14:textId="77777777" w:rsidR="00837F43" w:rsidRPr="00EF77BA" w:rsidRDefault="00837F43" w:rsidP="00587200">
            <w:pPr>
              <w:jc w:val="center"/>
              <w:rPr>
                <w:rFonts w:ascii="Book Antiqua" w:hAnsi="Book Antiqua"/>
                <w:color w:val="000000"/>
                <w:lang w:eastAsia="en-GB"/>
              </w:rPr>
            </w:pPr>
            <w:r w:rsidRPr="00EF77BA">
              <w:rPr>
                <w:rFonts w:ascii="Book Antiqua" w:hAnsi="Book Antiqua"/>
                <w:color w:val="000000"/>
                <w:lang w:eastAsia="en-GB"/>
              </w:rPr>
              <w:t>9,80 - 12,99</w:t>
            </w:r>
          </w:p>
        </w:tc>
        <w:tc>
          <w:tcPr>
            <w:tcW w:w="1890" w:type="dxa"/>
            <w:shd w:val="clear" w:color="auto" w:fill="auto"/>
          </w:tcPr>
          <w:p w14:paraId="198829B8" w14:textId="77777777" w:rsidR="00837F43" w:rsidRPr="00EF77BA" w:rsidRDefault="00837F43" w:rsidP="00587200">
            <w:pPr>
              <w:pStyle w:val="TableParagraph"/>
              <w:spacing w:line="240" w:lineRule="auto"/>
              <w:ind w:right="-18"/>
              <w:rPr>
                <w:rFonts w:ascii="Book Antiqua" w:hAnsi="Book Antiqua"/>
              </w:rPr>
            </w:pPr>
            <w:r w:rsidRPr="00EF77BA">
              <w:rPr>
                <w:rFonts w:ascii="Book Antiqua" w:hAnsi="Book Antiqua"/>
              </w:rPr>
              <w:t>Sedang</w:t>
            </w:r>
          </w:p>
        </w:tc>
        <w:tc>
          <w:tcPr>
            <w:tcW w:w="1080" w:type="dxa"/>
            <w:shd w:val="clear" w:color="auto" w:fill="auto"/>
          </w:tcPr>
          <w:p w14:paraId="17B53EF4" w14:textId="77777777" w:rsidR="00837F43" w:rsidRPr="00EF77BA" w:rsidRDefault="00837F43" w:rsidP="00587200">
            <w:pPr>
              <w:adjustRightInd w:val="0"/>
              <w:jc w:val="center"/>
              <w:rPr>
                <w:rFonts w:ascii="Book Antiqua" w:hAnsi="Book Antiqua"/>
              </w:rPr>
            </w:pPr>
            <w:r w:rsidRPr="00EF77BA">
              <w:rPr>
                <w:rFonts w:ascii="Book Antiqua" w:hAnsi="Book Antiqua"/>
              </w:rPr>
              <w:t>3</w:t>
            </w:r>
          </w:p>
        </w:tc>
        <w:tc>
          <w:tcPr>
            <w:tcW w:w="1380" w:type="dxa"/>
            <w:shd w:val="clear" w:color="auto" w:fill="auto"/>
          </w:tcPr>
          <w:p w14:paraId="1F3CD894" w14:textId="77777777" w:rsidR="00837F43" w:rsidRPr="0098559A" w:rsidRDefault="00837F43" w:rsidP="0098559A">
            <w:pPr>
              <w:jc w:val="center"/>
              <w:rPr>
                <w:rFonts w:ascii="Book Antiqua" w:hAnsi="Book Antiqua"/>
              </w:rPr>
            </w:pPr>
            <w:r w:rsidRPr="0098559A">
              <w:rPr>
                <w:rFonts w:ascii="Book Antiqua" w:hAnsi="Book Antiqua"/>
              </w:rPr>
              <w:t>15%</w:t>
            </w:r>
          </w:p>
        </w:tc>
      </w:tr>
      <w:tr w:rsidR="00837F43" w:rsidRPr="00EF77BA" w14:paraId="09EBE48C" w14:textId="77777777" w:rsidTr="0098559A">
        <w:trPr>
          <w:trHeight w:val="20"/>
          <w:jc w:val="center"/>
        </w:trPr>
        <w:tc>
          <w:tcPr>
            <w:tcW w:w="558" w:type="dxa"/>
            <w:shd w:val="clear" w:color="auto" w:fill="auto"/>
          </w:tcPr>
          <w:p w14:paraId="433F3954" w14:textId="77777777" w:rsidR="00837F43" w:rsidRPr="00EF77BA" w:rsidRDefault="00837F43" w:rsidP="00587200">
            <w:pPr>
              <w:adjustRightInd w:val="0"/>
              <w:jc w:val="center"/>
              <w:rPr>
                <w:rFonts w:ascii="Book Antiqua" w:hAnsi="Book Antiqua"/>
              </w:rPr>
            </w:pPr>
            <w:r w:rsidRPr="00EF77BA">
              <w:rPr>
                <w:rFonts w:ascii="Book Antiqua" w:hAnsi="Book Antiqua"/>
              </w:rPr>
              <w:t>4</w:t>
            </w:r>
          </w:p>
        </w:tc>
        <w:tc>
          <w:tcPr>
            <w:tcW w:w="2430" w:type="dxa"/>
            <w:shd w:val="clear" w:color="auto" w:fill="auto"/>
          </w:tcPr>
          <w:p w14:paraId="6B871578" w14:textId="77777777" w:rsidR="00837F43" w:rsidRPr="00EF77BA" w:rsidRDefault="00837F43" w:rsidP="00587200">
            <w:pPr>
              <w:jc w:val="center"/>
              <w:rPr>
                <w:rFonts w:ascii="Book Antiqua" w:hAnsi="Book Antiqua"/>
                <w:color w:val="000000"/>
                <w:lang w:eastAsia="en-GB"/>
              </w:rPr>
            </w:pPr>
            <w:r w:rsidRPr="00EF77BA">
              <w:rPr>
                <w:rFonts w:ascii="Book Antiqua" w:hAnsi="Book Antiqua"/>
                <w:color w:val="000000"/>
                <w:lang w:eastAsia="en-GB"/>
              </w:rPr>
              <w:t xml:space="preserve"> 6,60 – 9,79</w:t>
            </w:r>
          </w:p>
        </w:tc>
        <w:tc>
          <w:tcPr>
            <w:tcW w:w="1890" w:type="dxa"/>
            <w:shd w:val="clear" w:color="auto" w:fill="auto"/>
          </w:tcPr>
          <w:p w14:paraId="384F8126" w14:textId="77777777" w:rsidR="00837F43" w:rsidRPr="00EF77BA" w:rsidRDefault="00837F43" w:rsidP="00587200">
            <w:pPr>
              <w:pStyle w:val="TableParagraph"/>
              <w:spacing w:line="240" w:lineRule="auto"/>
              <w:ind w:right="-18"/>
              <w:rPr>
                <w:rFonts w:ascii="Book Antiqua" w:hAnsi="Book Antiqua"/>
              </w:rPr>
            </w:pPr>
            <w:r w:rsidRPr="00EF77BA">
              <w:rPr>
                <w:rFonts w:ascii="Book Antiqua" w:hAnsi="Book Antiqua"/>
              </w:rPr>
              <w:t>Kurang</w:t>
            </w:r>
          </w:p>
        </w:tc>
        <w:tc>
          <w:tcPr>
            <w:tcW w:w="1080" w:type="dxa"/>
            <w:shd w:val="clear" w:color="auto" w:fill="auto"/>
          </w:tcPr>
          <w:p w14:paraId="5D1A5FA7" w14:textId="77777777" w:rsidR="00837F43" w:rsidRPr="00EF77BA" w:rsidRDefault="00837F43" w:rsidP="00587200">
            <w:pPr>
              <w:adjustRightInd w:val="0"/>
              <w:jc w:val="center"/>
              <w:rPr>
                <w:rFonts w:ascii="Book Antiqua" w:hAnsi="Book Antiqua"/>
              </w:rPr>
            </w:pPr>
            <w:r w:rsidRPr="00EF77BA">
              <w:rPr>
                <w:rFonts w:ascii="Book Antiqua" w:hAnsi="Book Antiqua"/>
              </w:rPr>
              <w:t>8</w:t>
            </w:r>
          </w:p>
        </w:tc>
        <w:tc>
          <w:tcPr>
            <w:tcW w:w="1380" w:type="dxa"/>
            <w:shd w:val="clear" w:color="auto" w:fill="auto"/>
          </w:tcPr>
          <w:p w14:paraId="57D46322" w14:textId="77777777" w:rsidR="00837F43" w:rsidRPr="0098559A" w:rsidRDefault="00837F43" w:rsidP="0098559A">
            <w:pPr>
              <w:jc w:val="center"/>
              <w:rPr>
                <w:rFonts w:ascii="Book Antiqua" w:hAnsi="Book Antiqua"/>
              </w:rPr>
            </w:pPr>
            <w:r w:rsidRPr="0098559A">
              <w:rPr>
                <w:rFonts w:ascii="Book Antiqua" w:hAnsi="Book Antiqua"/>
              </w:rPr>
              <w:t>40%</w:t>
            </w:r>
          </w:p>
        </w:tc>
      </w:tr>
      <w:tr w:rsidR="00837F43" w:rsidRPr="00EF77BA" w14:paraId="34C31475" w14:textId="77777777" w:rsidTr="0098559A">
        <w:trPr>
          <w:trHeight w:val="20"/>
          <w:jc w:val="center"/>
        </w:trPr>
        <w:tc>
          <w:tcPr>
            <w:tcW w:w="558" w:type="dxa"/>
            <w:shd w:val="clear" w:color="auto" w:fill="auto"/>
          </w:tcPr>
          <w:p w14:paraId="39AB967E" w14:textId="77777777" w:rsidR="00837F43" w:rsidRPr="00EF77BA" w:rsidRDefault="00837F43" w:rsidP="00587200">
            <w:pPr>
              <w:adjustRightInd w:val="0"/>
              <w:jc w:val="center"/>
              <w:rPr>
                <w:rFonts w:ascii="Book Antiqua" w:hAnsi="Book Antiqua"/>
              </w:rPr>
            </w:pPr>
            <w:r w:rsidRPr="00EF77BA">
              <w:rPr>
                <w:rFonts w:ascii="Book Antiqua" w:hAnsi="Book Antiqua"/>
              </w:rPr>
              <w:t>5</w:t>
            </w:r>
          </w:p>
        </w:tc>
        <w:tc>
          <w:tcPr>
            <w:tcW w:w="2430" w:type="dxa"/>
            <w:shd w:val="clear" w:color="auto" w:fill="auto"/>
          </w:tcPr>
          <w:p w14:paraId="06B92C21" w14:textId="77777777" w:rsidR="00837F43" w:rsidRPr="00EF77BA" w:rsidRDefault="00837F43" w:rsidP="00587200">
            <w:pPr>
              <w:jc w:val="center"/>
              <w:rPr>
                <w:rFonts w:ascii="Book Antiqua" w:hAnsi="Book Antiqua"/>
                <w:color w:val="000000"/>
                <w:lang w:eastAsia="en-GB"/>
              </w:rPr>
            </w:pPr>
            <w:r w:rsidRPr="00EF77BA">
              <w:rPr>
                <w:rFonts w:ascii="Book Antiqua" w:hAnsi="Book Antiqua"/>
                <w:color w:val="000000"/>
                <w:lang w:eastAsia="en-GB"/>
              </w:rPr>
              <w:t>&lt; 6,59</w:t>
            </w:r>
          </w:p>
        </w:tc>
        <w:tc>
          <w:tcPr>
            <w:tcW w:w="1890" w:type="dxa"/>
            <w:shd w:val="clear" w:color="auto" w:fill="auto"/>
          </w:tcPr>
          <w:p w14:paraId="08DEA4FD" w14:textId="77777777" w:rsidR="00837F43" w:rsidRPr="00EF77BA" w:rsidRDefault="00837F43" w:rsidP="00587200">
            <w:pPr>
              <w:pStyle w:val="TableParagraph"/>
              <w:spacing w:line="240" w:lineRule="auto"/>
              <w:ind w:right="-18"/>
              <w:rPr>
                <w:rFonts w:ascii="Book Antiqua" w:hAnsi="Book Antiqua"/>
              </w:rPr>
            </w:pPr>
            <w:r w:rsidRPr="00EF77BA">
              <w:rPr>
                <w:rFonts w:ascii="Book Antiqua" w:hAnsi="Book Antiqua"/>
              </w:rPr>
              <w:t>Sangat Kurang</w:t>
            </w:r>
          </w:p>
        </w:tc>
        <w:tc>
          <w:tcPr>
            <w:tcW w:w="1080" w:type="dxa"/>
            <w:shd w:val="clear" w:color="auto" w:fill="auto"/>
          </w:tcPr>
          <w:p w14:paraId="606C3DD3" w14:textId="77777777" w:rsidR="00837F43" w:rsidRPr="00EF77BA" w:rsidRDefault="00837F43" w:rsidP="00587200">
            <w:pPr>
              <w:adjustRightInd w:val="0"/>
              <w:jc w:val="center"/>
              <w:rPr>
                <w:rFonts w:ascii="Book Antiqua" w:hAnsi="Book Antiqua"/>
              </w:rPr>
            </w:pPr>
            <w:r w:rsidRPr="00EF77BA">
              <w:rPr>
                <w:rFonts w:ascii="Book Antiqua" w:hAnsi="Book Antiqua"/>
              </w:rPr>
              <w:t>0</w:t>
            </w:r>
          </w:p>
        </w:tc>
        <w:tc>
          <w:tcPr>
            <w:tcW w:w="1380" w:type="dxa"/>
            <w:shd w:val="clear" w:color="auto" w:fill="auto"/>
          </w:tcPr>
          <w:p w14:paraId="338C9F2B" w14:textId="77777777" w:rsidR="00837F43" w:rsidRPr="0098559A" w:rsidRDefault="00837F43" w:rsidP="0098559A">
            <w:pPr>
              <w:jc w:val="center"/>
              <w:rPr>
                <w:rFonts w:ascii="Book Antiqua" w:hAnsi="Book Antiqua"/>
              </w:rPr>
            </w:pPr>
            <w:r w:rsidRPr="0098559A">
              <w:rPr>
                <w:rFonts w:ascii="Book Antiqua" w:hAnsi="Book Antiqua"/>
              </w:rPr>
              <w:t>0%</w:t>
            </w:r>
          </w:p>
        </w:tc>
      </w:tr>
      <w:tr w:rsidR="00837F43" w:rsidRPr="00EF77BA" w14:paraId="5A67E48D" w14:textId="77777777" w:rsidTr="0098559A">
        <w:trPr>
          <w:trHeight w:val="20"/>
          <w:jc w:val="center"/>
        </w:trPr>
        <w:tc>
          <w:tcPr>
            <w:tcW w:w="4878" w:type="dxa"/>
            <w:gridSpan w:val="3"/>
            <w:tcBorders>
              <w:bottom w:val="single" w:sz="4" w:space="0" w:color="auto"/>
            </w:tcBorders>
            <w:shd w:val="clear" w:color="auto" w:fill="auto"/>
            <w:vAlign w:val="center"/>
          </w:tcPr>
          <w:p w14:paraId="3AF48C32" w14:textId="77777777" w:rsidR="00837F43" w:rsidRPr="00EF77BA" w:rsidRDefault="00837F43" w:rsidP="00587200">
            <w:pPr>
              <w:adjustRightInd w:val="0"/>
              <w:jc w:val="center"/>
              <w:rPr>
                <w:rFonts w:ascii="Book Antiqua" w:hAnsi="Book Antiqua"/>
                <w:b/>
              </w:rPr>
            </w:pPr>
            <w:r w:rsidRPr="00EF77BA">
              <w:rPr>
                <w:rFonts w:ascii="Book Antiqua" w:hAnsi="Book Antiqua"/>
                <w:b/>
              </w:rPr>
              <w:t>Jumlah</w:t>
            </w:r>
          </w:p>
        </w:tc>
        <w:tc>
          <w:tcPr>
            <w:tcW w:w="1080" w:type="dxa"/>
            <w:tcBorders>
              <w:bottom w:val="single" w:sz="4" w:space="0" w:color="auto"/>
            </w:tcBorders>
            <w:shd w:val="clear" w:color="auto" w:fill="auto"/>
            <w:vAlign w:val="center"/>
          </w:tcPr>
          <w:p w14:paraId="52B31CC6" w14:textId="77777777" w:rsidR="00837F43" w:rsidRPr="00EF77BA" w:rsidRDefault="00837F43" w:rsidP="00587200">
            <w:pPr>
              <w:adjustRightInd w:val="0"/>
              <w:jc w:val="center"/>
              <w:rPr>
                <w:rFonts w:ascii="Book Antiqua" w:hAnsi="Book Antiqua"/>
                <w:b/>
              </w:rPr>
            </w:pPr>
            <w:r w:rsidRPr="00EF77BA">
              <w:rPr>
                <w:rFonts w:ascii="Book Antiqua" w:hAnsi="Book Antiqua"/>
                <w:b/>
              </w:rPr>
              <w:t>20</w:t>
            </w:r>
          </w:p>
        </w:tc>
        <w:tc>
          <w:tcPr>
            <w:tcW w:w="1380" w:type="dxa"/>
            <w:tcBorders>
              <w:bottom w:val="single" w:sz="4" w:space="0" w:color="auto"/>
            </w:tcBorders>
            <w:shd w:val="clear" w:color="auto" w:fill="auto"/>
            <w:vAlign w:val="center"/>
          </w:tcPr>
          <w:p w14:paraId="3C63C420" w14:textId="77777777" w:rsidR="00837F43" w:rsidRPr="00EF77BA" w:rsidRDefault="00837F43" w:rsidP="0098559A">
            <w:pPr>
              <w:adjustRightInd w:val="0"/>
              <w:jc w:val="center"/>
              <w:rPr>
                <w:rFonts w:ascii="Book Antiqua" w:hAnsi="Book Antiqua"/>
                <w:b/>
              </w:rPr>
            </w:pPr>
            <w:r w:rsidRPr="00EF77BA">
              <w:rPr>
                <w:rFonts w:ascii="Book Antiqua" w:hAnsi="Book Antiqua"/>
                <w:b/>
              </w:rPr>
              <w:t>100%</w:t>
            </w:r>
          </w:p>
        </w:tc>
      </w:tr>
    </w:tbl>
    <w:p w14:paraId="5EB7E8C3" w14:textId="77777777" w:rsidR="00837F43" w:rsidRPr="00EF77BA" w:rsidRDefault="00837F43" w:rsidP="005A6E89">
      <w:pPr>
        <w:spacing w:line="360" w:lineRule="auto"/>
        <w:ind w:firstLine="630"/>
        <w:jc w:val="both"/>
        <w:rPr>
          <w:rFonts w:ascii="Book Antiqua" w:hAnsi="Book Antiqua"/>
          <w:sz w:val="2"/>
        </w:rPr>
      </w:pPr>
    </w:p>
    <w:p w14:paraId="6A6684D8" w14:textId="43CBA6CD" w:rsidR="00587200" w:rsidRPr="00EF77BA" w:rsidRDefault="00837F43" w:rsidP="0098559A">
      <w:pPr>
        <w:widowControl/>
        <w:autoSpaceDE/>
        <w:autoSpaceDN/>
        <w:spacing w:before="240" w:line="360" w:lineRule="auto"/>
        <w:ind w:firstLine="720"/>
        <w:jc w:val="both"/>
        <w:rPr>
          <w:rFonts w:ascii="Book Antiqua" w:hAnsi="Book Antiqua"/>
        </w:rPr>
      </w:pPr>
      <w:r w:rsidRPr="00EF77BA">
        <w:rPr>
          <w:rFonts w:ascii="Book Antiqua" w:hAnsi="Book Antiqua"/>
        </w:rPr>
        <w:t>Dari tabel 6 di atas dapat dijelaskan bahwa keterampilan sepak dan tahan bola (</w:t>
      </w:r>
      <w:r w:rsidRPr="005300D3">
        <w:rPr>
          <w:rFonts w:ascii="Book Antiqua" w:hAnsi="Book Antiqua"/>
          <w:i/>
          <w:iCs/>
        </w:rPr>
        <w:t>passing</w:t>
      </w:r>
      <w:r w:rsidRPr="00EF77BA">
        <w:rPr>
          <w:rFonts w:ascii="Book Antiqua" w:hAnsi="Book Antiqua"/>
        </w:rPr>
        <w:t xml:space="preserve"> dan </w:t>
      </w:r>
      <w:r w:rsidRPr="005300D3">
        <w:rPr>
          <w:rFonts w:ascii="Book Antiqua" w:hAnsi="Book Antiqua"/>
          <w:i/>
          <w:iCs/>
        </w:rPr>
        <w:t>stopping</w:t>
      </w:r>
      <w:r w:rsidRPr="00EF77BA">
        <w:rPr>
          <w:rFonts w:ascii="Book Antiqua" w:hAnsi="Book Antiqua"/>
        </w:rPr>
        <w:t xml:space="preserve">) siswa peserta ekstrakurikuler di SMA Negeri 1 Pante Ceureumen </w:t>
      </w:r>
      <w:r w:rsidRPr="00EF77BA">
        <w:rPr>
          <w:rFonts w:ascii="Book Antiqua" w:hAnsi="Book Antiqua"/>
        </w:rPr>
        <w:lastRenderedPageBreak/>
        <w:t xml:space="preserve">yaitu kategori baik sekali </w:t>
      </w:r>
      <w:r w:rsidRPr="005300D3">
        <w:rPr>
          <w:rFonts w:ascii="Book Antiqua" w:hAnsi="Book Antiqua"/>
        </w:rPr>
        <w:t xml:space="preserve">dengan frekuensi 1 siswa </w:t>
      </w:r>
      <w:r w:rsidRPr="00EF77BA">
        <w:rPr>
          <w:rFonts w:ascii="Book Antiqua" w:hAnsi="Book Antiqua"/>
        </w:rPr>
        <w:t xml:space="preserve">(5%), kategori baik </w:t>
      </w:r>
      <w:r w:rsidRPr="005300D3">
        <w:rPr>
          <w:rFonts w:ascii="Book Antiqua" w:hAnsi="Book Antiqua"/>
        </w:rPr>
        <w:t xml:space="preserve">dengan frekuensi 8 siswa </w:t>
      </w:r>
      <w:r w:rsidRPr="00EF77BA">
        <w:rPr>
          <w:rFonts w:ascii="Book Antiqua" w:hAnsi="Book Antiqua"/>
        </w:rPr>
        <w:t xml:space="preserve">(40%), kategori sedang </w:t>
      </w:r>
      <w:r w:rsidRPr="005300D3">
        <w:rPr>
          <w:rFonts w:ascii="Book Antiqua" w:hAnsi="Book Antiqua"/>
        </w:rPr>
        <w:t xml:space="preserve">dengan frekuensi 3 siswa </w:t>
      </w:r>
      <w:r w:rsidRPr="00EF77BA">
        <w:rPr>
          <w:rFonts w:ascii="Book Antiqua" w:hAnsi="Book Antiqua"/>
        </w:rPr>
        <w:t xml:space="preserve">(15%), kategori kurang </w:t>
      </w:r>
      <w:r w:rsidRPr="005300D3">
        <w:rPr>
          <w:rFonts w:ascii="Book Antiqua" w:hAnsi="Book Antiqua"/>
        </w:rPr>
        <w:t xml:space="preserve">dengan frekuensi 8 siswa </w:t>
      </w:r>
      <w:r w:rsidRPr="00EF77BA">
        <w:rPr>
          <w:rFonts w:ascii="Book Antiqua" w:hAnsi="Book Antiqua"/>
        </w:rPr>
        <w:t xml:space="preserve">(40%) dan kategori sangat kurang </w:t>
      </w:r>
      <w:r w:rsidRPr="005300D3">
        <w:rPr>
          <w:rFonts w:ascii="Book Antiqua" w:hAnsi="Book Antiqua"/>
        </w:rPr>
        <w:t xml:space="preserve">dengan frekuensi 0 siswa </w:t>
      </w:r>
      <w:r w:rsidRPr="00EF77BA">
        <w:rPr>
          <w:rFonts w:ascii="Book Antiqua" w:hAnsi="Book Antiqua"/>
        </w:rPr>
        <w:t>(0%). Berdasarkan hasil tes tersebut diketahui bahwa tes sepak dan tahan bola (</w:t>
      </w:r>
      <w:r w:rsidRPr="005300D3">
        <w:rPr>
          <w:rFonts w:ascii="Book Antiqua" w:hAnsi="Book Antiqua"/>
          <w:i/>
          <w:iCs/>
        </w:rPr>
        <w:t>passing</w:t>
      </w:r>
      <w:r w:rsidRPr="005300D3">
        <w:rPr>
          <w:rFonts w:ascii="Book Antiqua" w:hAnsi="Book Antiqua"/>
        </w:rPr>
        <w:t xml:space="preserve"> </w:t>
      </w:r>
      <w:r w:rsidRPr="00EF77BA">
        <w:rPr>
          <w:rFonts w:ascii="Book Antiqua" w:hAnsi="Book Antiqua"/>
        </w:rPr>
        <w:t xml:space="preserve">dan </w:t>
      </w:r>
      <w:r w:rsidRPr="005300D3">
        <w:rPr>
          <w:rFonts w:ascii="Book Antiqua" w:hAnsi="Book Antiqua"/>
          <w:i/>
          <w:iCs/>
        </w:rPr>
        <w:t>stopping</w:t>
      </w:r>
      <w:r w:rsidRPr="00EF77BA">
        <w:rPr>
          <w:rFonts w:ascii="Book Antiqua" w:hAnsi="Book Antiqua"/>
        </w:rPr>
        <w:t xml:space="preserve">) memiliki </w:t>
      </w:r>
      <w:r w:rsidRPr="00050DAB">
        <w:rPr>
          <w:rFonts w:ascii="Book Antiqua" w:hAnsi="Book Antiqua"/>
          <w:i/>
          <w:iCs/>
        </w:rPr>
        <w:t>mean</w:t>
      </w:r>
      <w:r w:rsidRPr="00EF77BA">
        <w:rPr>
          <w:rFonts w:ascii="Book Antiqua" w:hAnsi="Book Antiqua"/>
        </w:rPr>
        <w:t xml:space="preserve"> 11,4 maka masuk dalam kategori sedang, sehingga dapat disimpulkan bahwa keterampilan sepak dan tahan bola (</w:t>
      </w:r>
      <w:r w:rsidRPr="005300D3">
        <w:rPr>
          <w:rFonts w:ascii="Book Antiqua" w:hAnsi="Book Antiqua"/>
          <w:i/>
          <w:iCs/>
        </w:rPr>
        <w:t>passing</w:t>
      </w:r>
      <w:r w:rsidRPr="00EF77BA">
        <w:rPr>
          <w:rFonts w:ascii="Book Antiqua" w:hAnsi="Book Antiqua"/>
        </w:rPr>
        <w:t xml:space="preserve"> dan </w:t>
      </w:r>
      <w:r w:rsidRPr="005300D3">
        <w:rPr>
          <w:rFonts w:ascii="Book Antiqua" w:hAnsi="Book Antiqua"/>
          <w:i/>
          <w:iCs/>
        </w:rPr>
        <w:t>stopping</w:t>
      </w:r>
      <w:r w:rsidRPr="00EF77BA">
        <w:rPr>
          <w:rFonts w:ascii="Book Antiqua" w:hAnsi="Book Antiqua"/>
        </w:rPr>
        <w:t xml:space="preserve">) siswa peserta ekstrakurikuler di SMA Negeri 1 Pante Ceureumen berkategori sedang. </w:t>
      </w:r>
      <w:proofErr w:type="gramStart"/>
      <w:r w:rsidRPr="00EF77BA">
        <w:rPr>
          <w:rFonts w:ascii="Book Antiqua" w:hAnsi="Book Antiqua"/>
        </w:rPr>
        <w:t>Berikut gambar histogram tes sepak dan tahan bola (</w:t>
      </w:r>
      <w:r w:rsidRPr="005300D3">
        <w:rPr>
          <w:rFonts w:ascii="Book Antiqua" w:hAnsi="Book Antiqua"/>
          <w:i/>
          <w:iCs/>
        </w:rPr>
        <w:t>passing</w:t>
      </w:r>
      <w:r w:rsidRPr="005300D3">
        <w:rPr>
          <w:rFonts w:ascii="Book Antiqua" w:hAnsi="Book Antiqua"/>
        </w:rPr>
        <w:t xml:space="preserve"> </w:t>
      </w:r>
      <w:r w:rsidRPr="00EF77BA">
        <w:rPr>
          <w:rFonts w:ascii="Book Antiqua" w:hAnsi="Book Antiqua"/>
        </w:rPr>
        <w:t xml:space="preserve">dan </w:t>
      </w:r>
      <w:r w:rsidRPr="005300D3">
        <w:rPr>
          <w:rFonts w:ascii="Book Antiqua" w:hAnsi="Book Antiqua"/>
          <w:i/>
          <w:iCs/>
        </w:rPr>
        <w:t>stopping</w:t>
      </w:r>
      <w:r w:rsidRPr="00EF77BA">
        <w:rPr>
          <w:rFonts w:ascii="Book Antiqua" w:hAnsi="Book Antiqua"/>
        </w:rPr>
        <w:t>) pada peserta ekstrakurikuler di SMA Negeri 1 Pante Ceureumen</w:t>
      </w:r>
      <w:r w:rsidR="000C3019">
        <w:rPr>
          <w:rFonts w:ascii="Book Antiqua" w:hAnsi="Book Antiqua"/>
        </w:rPr>
        <w:t>.</w:t>
      </w:r>
      <w:proofErr w:type="gramEnd"/>
    </w:p>
    <w:p w14:paraId="754CD0EE" w14:textId="63DA3807" w:rsidR="00837F43" w:rsidRPr="00EF77BA" w:rsidRDefault="00837F43" w:rsidP="005A6E89">
      <w:pPr>
        <w:spacing w:line="360" w:lineRule="auto"/>
        <w:jc w:val="center"/>
        <w:rPr>
          <w:rFonts w:ascii="Book Antiqua" w:hAnsi="Book Antiqua"/>
        </w:rPr>
      </w:pPr>
      <w:r w:rsidRPr="00EF77BA">
        <w:rPr>
          <w:rFonts w:ascii="Book Antiqua" w:hAnsi="Book Antiqua"/>
          <w:noProof/>
        </w:rPr>
        <w:drawing>
          <wp:inline distT="0" distB="0" distL="0" distR="0" wp14:anchorId="2A058EE6" wp14:editId="2E636666">
            <wp:extent cx="4082415" cy="1615617"/>
            <wp:effectExtent l="0" t="0" r="13335" b="38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F83C77" w14:textId="77777777" w:rsidR="00837F43" w:rsidRPr="0098559A" w:rsidRDefault="00837F43" w:rsidP="005A6E89">
      <w:pPr>
        <w:adjustRightInd w:val="0"/>
        <w:spacing w:after="240" w:line="360" w:lineRule="auto"/>
        <w:jc w:val="center"/>
        <w:rPr>
          <w:rFonts w:ascii="Book Antiqua" w:hAnsi="Book Antiqua"/>
          <w:b/>
        </w:rPr>
      </w:pPr>
      <w:proofErr w:type="gramStart"/>
      <w:r w:rsidRPr="0098559A">
        <w:rPr>
          <w:rFonts w:ascii="Book Antiqua" w:hAnsi="Book Antiqua"/>
          <w:b/>
        </w:rPr>
        <w:t>Diagram 2.</w:t>
      </w:r>
      <w:proofErr w:type="gramEnd"/>
      <w:r w:rsidRPr="0098559A">
        <w:rPr>
          <w:rFonts w:ascii="Book Antiqua" w:hAnsi="Book Antiqua"/>
          <w:b/>
        </w:rPr>
        <w:t xml:space="preserve"> Keterampilan Sepak dan Tahan Bola (</w:t>
      </w:r>
      <w:r w:rsidRPr="0098559A">
        <w:rPr>
          <w:rFonts w:ascii="Book Antiqua" w:hAnsi="Book Antiqua"/>
          <w:b/>
          <w:i/>
        </w:rPr>
        <w:t xml:space="preserve">Passing </w:t>
      </w:r>
      <w:r w:rsidRPr="0098559A">
        <w:rPr>
          <w:rFonts w:ascii="Book Antiqua" w:hAnsi="Book Antiqua"/>
          <w:b/>
        </w:rPr>
        <w:t xml:space="preserve">dan </w:t>
      </w:r>
      <w:r w:rsidRPr="0098559A">
        <w:rPr>
          <w:rFonts w:ascii="Book Antiqua" w:hAnsi="Book Antiqua"/>
          <w:b/>
          <w:i/>
        </w:rPr>
        <w:t>Stopping</w:t>
      </w:r>
      <w:r w:rsidRPr="0098559A">
        <w:rPr>
          <w:rFonts w:ascii="Book Antiqua" w:hAnsi="Book Antiqua"/>
          <w:b/>
        </w:rPr>
        <w:t>)</w:t>
      </w:r>
    </w:p>
    <w:p w14:paraId="51FF39DD" w14:textId="77777777" w:rsidR="00050DAB" w:rsidRPr="00050DAB" w:rsidRDefault="00837F43" w:rsidP="00050DAB">
      <w:pPr>
        <w:pStyle w:val="ListParagraph"/>
        <w:numPr>
          <w:ilvl w:val="0"/>
          <w:numId w:val="6"/>
        </w:numPr>
        <w:kinsoku w:val="0"/>
        <w:autoSpaceDE/>
        <w:autoSpaceDN/>
        <w:spacing w:line="360" w:lineRule="auto"/>
        <w:contextualSpacing/>
        <w:jc w:val="both"/>
        <w:rPr>
          <w:rFonts w:ascii="Book Antiqua" w:hAnsi="Book Antiqua"/>
          <w:b/>
          <w:lang w:val="id-ID"/>
        </w:rPr>
      </w:pPr>
      <w:r w:rsidRPr="00EF77BA">
        <w:rPr>
          <w:rFonts w:ascii="Book Antiqua" w:hAnsi="Book Antiqua"/>
          <w:b/>
        </w:rPr>
        <w:t>Memainkan Bola dengan Kepala (</w:t>
      </w:r>
      <w:r w:rsidRPr="00EF77BA">
        <w:rPr>
          <w:rFonts w:ascii="Book Antiqua" w:hAnsi="Book Antiqua"/>
          <w:b/>
          <w:i/>
        </w:rPr>
        <w:t>Heading</w:t>
      </w:r>
      <w:r w:rsidRPr="00EF77BA">
        <w:rPr>
          <w:rFonts w:ascii="Book Antiqua" w:hAnsi="Book Antiqua"/>
          <w:b/>
        </w:rPr>
        <w:t>)</w:t>
      </w:r>
    </w:p>
    <w:p w14:paraId="577CEB99" w14:textId="7FA40275" w:rsidR="00837F43" w:rsidRPr="00050DAB" w:rsidRDefault="00837F43" w:rsidP="00050DAB">
      <w:pPr>
        <w:kinsoku w:val="0"/>
        <w:autoSpaceDE/>
        <w:autoSpaceDN/>
        <w:spacing w:line="360" w:lineRule="auto"/>
        <w:ind w:left="360" w:firstLine="360"/>
        <w:contextualSpacing/>
        <w:jc w:val="both"/>
        <w:rPr>
          <w:rFonts w:ascii="Book Antiqua" w:hAnsi="Book Antiqua"/>
          <w:b/>
          <w:lang w:val="id-ID"/>
        </w:rPr>
      </w:pPr>
      <w:r w:rsidRPr="00050DAB">
        <w:rPr>
          <w:rFonts w:ascii="Book Antiqua" w:hAnsi="Book Antiqua"/>
        </w:rPr>
        <w:t>Hasil analisis deskriptif tes memainkan bola dengan kepala (</w:t>
      </w:r>
      <w:r w:rsidRPr="00050DAB">
        <w:rPr>
          <w:rFonts w:ascii="Book Antiqua" w:hAnsi="Book Antiqua"/>
          <w:i/>
        </w:rPr>
        <w:t>heading</w:t>
      </w:r>
      <w:r w:rsidRPr="00050DAB">
        <w:rPr>
          <w:rFonts w:ascii="Book Antiqua" w:hAnsi="Book Antiqua"/>
        </w:rPr>
        <w:t>) pada siswa peserta ekstrakurikuler di SMA Negeri 1 Pante Ceureumen dapat dilihat pada tabel berikut ini:</w:t>
      </w:r>
    </w:p>
    <w:p w14:paraId="6E671FAD" w14:textId="77777777" w:rsidR="00837F43" w:rsidRPr="00EF77BA" w:rsidRDefault="00837F43" w:rsidP="0098559A">
      <w:pPr>
        <w:adjustRightInd w:val="0"/>
        <w:jc w:val="center"/>
        <w:rPr>
          <w:rFonts w:ascii="Book Antiqua" w:hAnsi="Book Antiqua"/>
        </w:rPr>
      </w:pPr>
      <w:proofErr w:type="gramStart"/>
      <w:r w:rsidRPr="0098559A">
        <w:rPr>
          <w:rFonts w:ascii="Book Antiqua" w:hAnsi="Book Antiqua"/>
          <w:b/>
        </w:rPr>
        <w:t>Tabel 7.</w:t>
      </w:r>
      <w:proofErr w:type="gramEnd"/>
      <w:r w:rsidRPr="00EF77BA">
        <w:rPr>
          <w:rFonts w:ascii="Book Antiqua" w:hAnsi="Book Antiqua"/>
        </w:rPr>
        <w:t xml:space="preserve"> Data Hasil Tes Memainkan Bola dengan Kepala (</w:t>
      </w:r>
      <w:r w:rsidRPr="00EF77BA">
        <w:rPr>
          <w:rFonts w:ascii="Book Antiqua" w:hAnsi="Book Antiqua"/>
          <w:i/>
        </w:rPr>
        <w:t>Heading</w:t>
      </w:r>
      <w:r w:rsidRPr="00EF77BA">
        <w:rPr>
          <w:rFonts w:ascii="Book Antiqua" w:hAnsi="Book Antiqua"/>
        </w:rPr>
        <w:t>)</w:t>
      </w:r>
    </w:p>
    <w:tbl>
      <w:tblPr>
        <w:tblW w:w="0" w:type="auto"/>
        <w:jc w:val="center"/>
        <w:tblLook w:val="04A0" w:firstRow="1" w:lastRow="0" w:firstColumn="1" w:lastColumn="0" w:noHBand="0" w:noVBand="1"/>
      </w:tblPr>
      <w:tblGrid>
        <w:gridCol w:w="2376"/>
        <w:gridCol w:w="1985"/>
      </w:tblGrid>
      <w:tr w:rsidR="00837F43" w:rsidRPr="00EF77BA" w14:paraId="26652976" w14:textId="77777777" w:rsidTr="0098559A">
        <w:trPr>
          <w:trHeight w:val="20"/>
          <w:jc w:val="center"/>
        </w:trPr>
        <w:tc>
          <w:tcPr>
            <w:tcW w:w="2376" w:type="dxa"/>
            <w:tcBorders>
              <w:top w:val="single" w:sz="4" w:space="0" w:color="auto"/>
              <w:bottom w:val="single" w:sz="4" w:space="0" w:color="auto"/>
            </w:tcBorders>
            <w:shd w:val="clear" w:color="auto" w:fill="B6DDE8" w:themeFill="accent5" w:themeFillTint="66"/>
            <w:vAlign w:val="center"/>
          </w:tcPr>
          <w:p w14:paraId="05371A8D" w14:textId="77777777" w:rsidR="00837F43" w:rsidRPr="00EF77BA" w:rsidRDefault="00837F43" w:rsidP="00FD4CE8">
            <w:pPr>
              <w:adjustRightInd w:val="0"/>
              <w:jc w:val="center"/>
              <w:rPr>
                <w:rFonts w:ascii="Book Antiqua" w:hAnsi="Book Antiqua"/>
                <w:b/>
              </w:rPr>
            </w:pPr>
            <w:r w:rsidRPr="00EF77BA">
              <w:rPr>
                <w:rFonts w:ascii="Book Antiqua" w:hAnsi="Book Antiqua"/>
                <w:b/>
              </w:rPr>
              <w:t>Data</w:t>
            </w:r>
          </w:p>
        </w:tc>
        <w:tc>
          <w:tcPr>
            <w:tcW w:w="1985" w:type="dxa"/>
            <w:tcBorders>
              <w:top w:val="single" w:sz="4" w:space="0" w:color="auto"/>
              <w:bottom w:val="single" w:sz="4" w:space="0" w:color="auto"/>
            </w:tcBorders>
            <w:shd w:val="clear" w:color="auto" w:fill="B6DDE8" w:themeFill="accent5" w:themeFillTint="66"/>
            <w:vAlign w:val="center"/>
          </w:tcPr>
          <w:p w14:paraId="2E023983" w14:textId="77777777" w:rsidR="00837F43" w:rsidRPr="00EF77BA" w:rsidRDefault="00837F43" w:rsidP="00FD4CE8">
            <w:pPr>
              <w:adjustRightInd w:val="0"/>
              <w:jc w:val="center"/>
              <w:rPr>
                <w:rFonts w:ascii="Book Antiqua" w:hAnsi="Book Antiqua"/>
                <w:b/>
              </w:rPr>
            </w:pPr>
            <w:r w:rsidRPr="00EF77BA">
              <w:rPr>
                <w:rFonts w:ascii="Book Antiqua" w:hAnsi="Book Antiqua"/>
                <w:b/>
              </w:rPr>
              <w:t>Nilai</w:t>
            </w:r>
          </w:p>
        </w:tc>
      </w:tr>
      <w:tr w:rsidR="00837F43" w:rsidRPr="00EF77BA" w14:paraId="03EDFAE5" w14:textId="77777777" w:rsidTr="0098559A">
        <w:trPr>
          <w:trHeight w:val="20"/>
          <w:jc w:val="center"/>
        </w:trPr>
        <w:tc>
          <w:tcPr>
            <w:tcW w:w="2376" w:type="dxa"/>
            <w:tcBorders>
              <w:top w:val="single" w:sz="4" w:space="0" w:color="auto"/>
            </w:tcBorders>
            <w:shd w:val="clear" w:color="auto" w:fill="auto"/>
          </w:tcPr>
          <w:p w14:paraId="11F469AA" w14:textId="77777777" w:rsidR="00837F43" w:rsidRPr="00EF77BA" w:rsidRDefault="00837F43" w:rsidP="00FD4CE8">
            <w:pPr>
              <w:adjustRightInd w:val="0"/>
              <w:jc w:val="both"/>
              <w:rPr>
                <w:rFonts w:ascii="Book Antiqua" w:hAnsi="Book Antiqua"/>
              </w:rPr>
            </w:pPr>
            <w:r w:rsidRPr="00EF77BA">
              <w:rPr>
                <w:rFonts w:ascii="Book Antiqua" w:hAnsi="Book Antiqua"/>
              </w:rPr>
              <w:t>Jumlah</w:t>
            </w:r>
          </w:p>
        </w:tc>
        <w:tc>
          <w:tcPr>
            <w:tcW w:w="1985" w:type="dxa"/>
            <w:tcBorders>
              <w:top w:val="single" w:sz="4" w:space="0" w:color="auto"/>
            </w:tcBorders>
            <w:shd w:val="clear" w:color="auto" w:fill="auto"/>
          </w:tcPr>
          <w:p w14:paraId="68865168" w14:textId="77777777" w:rsidR="00837F43" w:rsidRPr="00EF77BA" w:rsidRDefault="00837F43" w:rsidP="00FD4CE8">
            <w:pPr>
              <w:adjustRightInd w:val="0"/>
              <w:jc w:val="center"/>
              <w:rPr>
                <w:rFonts w:ascii="Book Antiqua" w:hAnsi="Book Antiqua"/>
              </w:rPr>
            </w:pPr>
            <w:r w:rsidRPr="00EF77BA">
              <w:rPr>
                <w:rFonts w:ascii="Book Antiqua" w:hAnsi="Book Antiqua"/>
              </w:rPr>
              <w:t>584</w:t>
            </w:r>
          </w:p>
        </w:tc>
      </w:tr>
      <w:tr w:rsidR="00837F43" w:rsidRPr="00EF77BA" w14:paraId="3DAA54A0" w14:textId="77777777" w:rsidTr="0098559A">
        <w:trPr>
          <w:trHeight w:val="20"/>
          <w:jc w:val="center"/>
        </w:trPr>
        <w:tc>
          <w:tcPr>
            <w:tcW w:w="2376" w:type="dxa"/>
            <w:shd w:val="clear" w:color="auto" w:fill="auto"/>
          </w:tcPr>
          <w:p w14:paraId="5BBEDD2F" w14:textId="77777777" w:rsidR="00837F43" w:rsidRPr="00EF77BA" w:rsidRDefault="00837F43" w:rsidP="00FD4CE8">
            <w:pPr>
              <w:adjustRightInd w:val="0"/>
              <w:jc w:val="both"/>
              <w:rPr>
                <w:rFonts w:ascii="Book Antiqua" w:hAnsi="Book Antiqua"/>
                <w:i/>
              </w:rPr>
            </w:pPr>
            <w:r w:rsidRPr="00EF77BA">
              <w:rPr>
                <w:rFonts w:ascii="Book Antiqua" w:hAnsi="Book Antiqua"/>
                <w:i/>
              </w:rPr>
              <w:t>Mean</w:t>
            </w:r>
          </w:p>
        </w:tc>
        <w:tc>
          <w:tcPr>
            <w:tcW w:w="1985" w:type="dxa"/>
            <w:shd w:val="clear" w:color="auto" w:fill="auto"/>
          </w:tcPr>
          <w:p w14:paraId="4438448B" w14:textId="77777777" w:rsidR="00837F43" w:rsidRPr="00EF77BA" w:rsidRDefault="00837F43" w:rsidP="00FD4CE8">
            <w:pPr>
              <w:adjustRightInd w:val="0"/>
              <w:jc w:val="center"/>
              <w:rPr>
                <w:rFonts w:ascii="Book Antiqua" w:hAnsi="Book Antiqua"/>
              </w:rPr>
            </w:pPr>
            <w:r w:rsidRPr="00EF77BA">
              <w:rPr>
                <w:rFonts w:ascii="Book Antiqua" w:hAnsi="Book Antiqua"/>
              </w:rPr>
              <w:t>29,2</w:t>
            </w:r>
          </w:p>
        </w:tc>
      </w:tr>
      <w:tr w:rsidR="00837F43" w:rsidRPr="00EF77BA" w14:paraId="60A9022C" w14:textId="77777777" w:rsidTr="0098559A">
        <w:trPr>
          <w:trHeight w:val="20"/>
          <w:jc w:val="center"/>
        </w:trPr>
        <w:tc>
          <w:tcPr>
            <w:tcW w:w="2376" w:type="dxa"/>
            <w:shd w:val="clear" w:color="auto" w:fill="auto"/>
          </w:tcPr>
          <w:p w14:paraId="4A7D4695" w14:textId="77777777" w:rsidR="00837F43" w:rsidRPr="00EF77BA" w:rsidRDefault="00837F43" w:rsidP="00FD4CE8">
            <w:pPr>
              <w:adjustRightInd w:val="0"/>
              <w:jc w:val="both"/>
              <w:rPr>
                <w:rFonts w:ascii="Book Antiqua" w:hAnsi="Book Antiqua"/>
                <w:i/>
              </w:rPr>
            </w:pPr>
            <w:r w:rsidRPr="00EF77BA">
              <w:rPr>
                <w:rFonts w:ascii="Book Antiqua" w:hAnsi="Book Antiqua"/>
                <w:i/>
              </w:rPr>
              <w:t>Standar Deviasi</w:t>
            </w:r>
          </w:p>
        </w:tc>
        <w:tc>
          <w:tcPr>
            <w:tcW w:w="1985" w:type="dxa"/>
            <w:shd w:val="clear" w:color="auto" w:fill="auto"/>
          </w:tcPr>
          <w:p w14:paraId="43098E68" w14:textId="77777777" w:rsidR="00837F43" w:rsidRPr="00EF77BA" w:rsidRDefault="00837F43" w:rsidP="00FD4CE8">
            <w:pPr>
              <w:adjustRightInd w:val="0"/>
              <w:jc w:val="center"/>
              <w:rPr>
                <w:rFonts w:ascii="Book Antiqua" w:hAnsi="Book Antiqua"/>
              </w:rPr>
            </w:pPr>
            <w:r w:rsidRPr="00EF77BA">
              <w:rPr>
                <w:rFonts w:ascii="Book Antiqua" w:hAnsi="Book Antiqua"/>
              </w:rPr>
              <w:t>4,73</w:t>
            </w:r>
          </w:p>
        </w:tc>
      </w:tr>
      <w:tr w:rsidR="00837F43" w:rsidRPr="00EF77BA" w14:paraId="44352661" w14:textId="77777777" w:rsidTr="0098559A">
        <w:trPr>
          <w:trHeight w:val="20"/>
          <w:jc w:val="center"/>
        </w:trPr>
        <w:tc>
          <w:tcPr>
            <w:tcW w:w="2376" w:type="dxa"/>
            <w:shd w:val="clear" w:color="auto" w:fill="auto"/>
          </w:tcPr>
          <w:p w14:paraId="4EC53C62" w14:textId="77777777" w:rsidR="00837F43" w:rsidRPr="00EF77BA" w:rsidRDefault="00837F43" w:rsidP="00FD4CE8">
            <w:pPr>
              <w:adjustRightInd w:val="0"/>
              <w:jc w:val="both"/>
              <w:rPr>
                <w:rFonts w:ascii="Book Antiqua" w:hAnsi="Book Antiqua"/>
              </w:rPr>
            </w:pPr>
            <w:r w:rsidRPr="00EF77BA">
              <w:rPr>
                <w:rFonts w:ascii="Book Antiqua" w:hAnsi="Book Antiqua"/>
              </w:rPr>
              <w:t>Skor Maksimal</w:t>
            </w:r>
          </w:p>
        </w:tc>
        <w:tc>
          <w:tcPr>
            <w:tcW w:w="1985" w:type="dxa"/>
            <w:shd w:val="clear" w:color="auto" w:fill="auto"/>
          </w:tcPr>
          <w:p w14:paraId="7FAA52BD" w14:textId="77777777" w:rsidR="00837F43" w:rsidRPr="00EF77BA" w:rsidRDefault="00837F43" w:rsidP="00FD4CE8">
            <w:pPr>
              <w:adjustRightInd w:val="0"/>
              <w:jc w:val="center"/>
              <w:rPr>
                <w:rFonts w:ascii="Book Antiqua" w:hAnsi="Book Antiqua"/>
              </w:rPr>
            </w:pPr>
            <w:r w:rsidRPr="00EF77BA">
              <w:rPr>
                <w:rFonts w:ascii="Book Antiqua" w:hAnsi="Book Antiqua"/>
              </w:rPr>
              <w:t>37</w:t>
            </w:r>
          </w:p>
        </w:tc>
      </w:tr>
      <w:tr w:rsidR="00837F43" w:rsidRPr="00EF77BA" w14:paraId="4F531173" w14:textId="77777777" w:rsidTr="0098559A">
        <w:trPr>
          <w:trHeight w:val="20"/>
          <w:jc w:val="center"/>
        </w:trPr>
        <w:tc>
          <w:tcPr>
            <w:tcW w:w="2376" w:type="dxa"/>
            <w:tcBorders>
              <w:bottom w:val="single" w:sz="4" w:space="0" w:color="auto"/>
            </w:tcBorders>
            <w:shd w:val="clear" w:color="auto" w:fill="auto"/>
          </w:tcPr>
          <w:p w14:paraId="460E2BAF" w14:textId="77777777" w:rsidR="00837F43" w:rsidRPr="00EF77BA" w:rsidRDefault="00837F43" w:rsidP="00FD4CE8">
            <w:pPr>
              <w:adjustRightInd w:val="0"/>
              <w:jc w:val="both"/>
              <w:rPr>
                <w:rFonts w:ascii="Book Antiqua" w:hAnsi="Book Antiqua"/>
              </w:rPr>
            </w:pPr>
            <w:r w:rsidRPr="00EF77BA">
              <w:rPr>
                <w:rFonts w:ascii="Book Antiqua" w:hAnsi="Book Antiqua"/>
              </w:rPr>
              <w:t>Skor Minimal</w:t>
            </w:r>
          </w:p>
        </w:tc>
        <w:tc>
          <w:tcPr>
            <w:tcW w:w="1985" w:type="dxa"/>
            <w:tcBorders>
              <w:bottom w:val="single" w:sz="4" w:space="0" w:color="auto"/>
            </w:tcBorders>
            <w:shd w:val="clear" w:color="auto" w:fill="auto"/>
          </w:tcPr>
          <w:p w14:paraId="28AEA740" w14:textId="77777777" w:rsidR="00837F43" w:rsidRPr="00EF77BA" w:rsidRDefault="00837F43" w:rsidP="00FD4CE8">
            <w:pPr>
              <w:adjustRightInd w:val="0"/>
              <w:jc w:val="center"/>
              <w:rPr>
                <w:rFonts w:ascii="Book Antiqua" w:hAnsi="Book Antiqua"/>
              </w:rPr>
            </w:pPr>
            <w:r w:rsidRPr="00EF77BA">
              <w:rPr>
                <w:rFonts w:ascii="Book Antiqua" w:hAnsi="Book Antiqua"/>
              </w:rPr>
              <w:t>19</w:t>
            </w:r>
          </w:p>
        </w:tc>
      </w:tr>
    </w:tbl>
    <w:p w14:paraId="40D14264" w14:textId="77777777" w:rsidR="00837F43" w:rsidRPr="00EF77BA" w:rsidRDefault="00837F43" w:rsidP="005A6E89">
      <w:pPr>
        <w:spacing w:line="360" w:lineRule="auto"/>
        <w:jc w:val="both"/>
        <w:rPr>
          <w:rFonts w:ascii="Book Antiqua" w:hAnsi="Book Antiqua"/>
          <w:b/>
          <w:sz w:val="2"/>
        </w:rPr>
      </w:pPr>
    </w:p>
    <w:p w14:paraId="36ECD976" w14:textId="0C07310A" w:rsidR="00837F43" w:rsidRDefault="00837F43" w:rsidP="0098559A">
      <w:pPr>
        <w:widowControl/>
        <w:autoSpaceDE/>
        <w:autoSpaceDN/>
        <w:spacing w:line="360" w:lineRule="auto"/>
        <w:ind w:firstLine="720"/>
        <w:jc w:val="both"/>
        <w:rPr>
          <w:rFonts w:ascii="Book Antiqua" w:hAnsi="Book Antiqua"/>
        </w:rPr>
      </w:pPr>
      <w:r w:rsidRPr="00EF77BA">
        <w:rPr>
          <w:rFonts w:ascii="Book Antiqua" w:hAnsi="Book Antiqua"/>
        </w:rPr>
        <w:t>Dari hasil pengukuran memainkan bola dengan kepala (</w:t>
      </w:r>
      <w:r w:rsidRPr="00050DAB">
        <w:rPr>
          <w:rFonts w:ascii="Book Antiqua" w:hAnsi="Book Antiqua"/>
          <w:i/>
          <w:iCs/>
        </w:rPr>
        <w:t>heading</w:t>
      </w:r>
      <w:r w:rsidRPr="00EF77BA">
        <w:rPr>
          <w:rFonts w:ascii="Book Antiqua" w:hAnsi="Book Antiqua"/>
        </w:rPr>
        <w:t xml:space="preserve">) di atas selanjutnya </w:t>
      </w:r>
      <w:proofErr w:type="gramStart"/>
      <w:r w:rsidRPr="00EF77BA">
        <w:rPr>
          <w:rFonts w:ascii="Book Antiqua" w:hAnsi="Book Antiqua"/>
        </w:rPr>
        <w:t>akan</w:t>
      </w:r>
      <w:proofErr w:type="gramEnd"/>
      <w:r w:rsidRPr="00EF77BA">
        <w:rPr>
          <w:rFonts w:ascii="Book Antiqua" w:hAnsi="Book Antiqua"/>
        </w:rPr>
        <w:t xml:space="preserve"> dibuat tabel kategori dari hasil tes memainkan bola dengan kepala (</w:t>
      </w:r>
      <w:r w:rsidRPr="00050DAB">
        <w:rPr>
          <w:rFonts w:ascii="Book Antiqua" w:hAnsi="Book Antiqua"/>
          <w:i/>
          <w:iCs/>
        </w:rPr>
        <w:t>heading</w:t>
      </w:r>
      <w:r w:rsidRPr="00EF77BA">
        <w:rPr>
          <w:rFonts w:ascii="Book Antiqua" w:hAnsi="Book Antiqua"/>
        </w:rPr>
        <w:t>) pada siswa peserta ekstrakurikuler di SMA Negeri 1 Pante Ceureumen sebagai berikut:</w:t>
      </w:r>
    </w:p>
    <w:p w14:paraId="375F4342" w14:textId="77777777" w:rsidR="00837F43" w:rsidRPr="00EF77BA" w:rsidRDefault="00837F43" w:rsidP="0098559A">
      <w:pPr>
        <w:adjustRightInd w:val="0"/>
        <w:jc w:val="center"/>
        <w:rPr>
          <w:rFonts w:ascii="Book Antiqua" w:hAnsi="Book Antiqua"/>
        </w:rPr>
      </w:pPr>
      <w:proofErr w:type="gramStart"/>
      <w:r w:rsidRPr="0098559A">
        <w:rPr>
          <w:rFonts w:ascii="Book Antiqua" w:hAnsi="Book Antiqua"/>
          <w:b/>
        </w:rPr>
        <w:t>Tabel 8.</w:t>
      </w:r>
      <w:proofErr w:type="gramEnd"/>
      <w:r w:rsidRPr="00EF77BA">
        <w:rPr>
          <w:rFonts w:ascii="Book Antiqua" w:hAnsi="Book Antiqua"/>
        </w:rPr>
        <w:t xml:space="preserve"> Distribusi Frekuensi Tes Memainkan Bola dengan Kepala (</w:t>
      </w:r>
      <w:r w:rsidRPr="00EF77BA">
        <w:rPr>
          <w:rFonts w:ascii="Book Antiqua" w:hAnsi="Book Antiqua"/>
          <w:i/>
        </w:rPr>
        <w:t>Heading</w:t>
      </w:r>
      <w:r w:rsidRPr="00EF77BA">
        <w:rPr>
          <w:rFonts w:ascii="Book Antiqua" w:hAnsi="Book Antiqua"/>
        </w:rPr>
        <w:t>)</w:t>
      </w:r>
    </w:p>
    <w:tbl>
      <w:tblPr>
        <w:tblW w:w="0" w:type="auto"/>
        <w:jc w:val="center"/>
        <w:tblLook w:val="04A0" w:firstRow="1" w:lastRow="0" w:firstColumn="1" w:lastColumn="0" w:noHBand="0" w:noVBand="1"/>
      </w:tblPr>
      <w:tblGrid>
        <w:gridCol w:w="558"/>
        <w:gridCol w:w="1980"/>
        <w:gridCol w:w="1778"/>
        <w:gridCol w:w="915"/>
        <w:gridCol w:w="1701"/>
      </w:tblGrid>
      <w:tr w:rsidR="00837F43" w:rsidRPr="00EF77BA" w14:paraId="43B24866" w14:textId="77777777" w:rsidTr="00274B22">
        <w:trPr>
          <w:trHeight w:val="20"/>
          <w:tblHeader/>
          <w:jc w:val="center"/>
        </w:trPr>
        <w:tc>
          <w:tcPr>
            <w:tcW w:w="558" w:type="dxa"/>
            <w:tcBorders>
              <w:top w:val="single" w:sz="4" w:space="0" w:color="auto"/>
              <w:bottom w:val="single" w:sz="4" w:space="0" w:color="auto"/>
            </w:tcBorders>
            <w:shd w:val="clear" w:color="auto" w:fill="B6DDE8" w:themeFill="accent5" w:themeFillTint="66"/>
            <w:vAlign w:val="center"/>
          </w:tcPr>
          <w:p w14:paraId="5CA40814" w14:textId="77777777" w:rsidR="00837F43" w:rsidRPr="00EF77BA" w:rsidRDefault="00837F43" w:rsidP="00FD4CE8">
            <w:pPr>
              <w:adjustRightInd w:val="0"/>
              <w:jc w:val="center"/>
              <w:rPr>
                <w:rFonts w:ascii="Book Antiqua" w:hAnsi="Book Antiqua"/>
                <w:b/>
              </w:rPr>
            </w:pPr>
            <w:r w:rsidRPr="00EF77BA">
              <w:rPr>
                <w:rFonts w:ascii="Book Antiqua" w:hAnsi="Book Antiqua"/>
                <w:b/>
              </w:rPr>
              <w:t>No</w:t>
            </w:r>
          </w:p>
        </w:tc>
        <w:tc>
          <w:tcPr>
            <w:tcW w:w="1980" w:type="dxa"/>
            <w:tcBorders>
              <w:top w:val="single" w:sz="4" w:space="0" w:color="auto"/>
              <w:bottom w:val="single" w:sz="4" w:space="0" w:color="auto"/>
            </w:tcBorders>
            <w:shd w:val="clear" w:color="auto" w:fill="B6DDE8" w:themeFill="accent5" w:themeFillTint="66"/>
            <w:vAlign w:val="center"/>
          </w:tcPr>
          <w:p w14:paraId="1BD6BD96" w14:textId="77777777" w:rsidR="00837F43" w:rsidRPr="00EF77BA" w:rsidRDefault="00837F43" w:rsidP="00FD4CE8">
            <w:pPr>
              <w:adjustRightInd w:val="0"/>
              <w:jc w:val="center"/>
              <w:rPr>
                <w:rFonts w:ascii="Book Antiqua" w:hAnsi="Book Antiqua"/>
                <w:b/>
              </w:rPr>
            </w:pPr>
            <w:r w:rsidRPr="00EF77BA">
              <w:rPr>
                <w:rFonts w:ascii="Book Antiqua" w:hAnsi="Book Antiqua"/>
                <w:b/>
              </w:rPr>
              <w:t>Interval</w:t>
            </w:r>
          </w:p>
        </w:tc>
        <w:tc>
          <w:tcPr>
            <w:tcW w:w="1778" w:type="dxa"/>
            <w:tcBorders>
              <w:top w:val="single" w:sz="4" w:space="0" w:color="auto"/>
              <w:bottom w:val="single" w:sz="4" w:space="0" w:color="auto"/>
            </w:tcBorders>
            <w:shd w:val="clear" w:color="auto" w:fill="B6DDE8" w:themeFill="accent5" w:themeFillTint="66"/>
            <w:vAlign w:val="center"/>
          </w:tcPr>
          <w:p w14:paraId="1833E090" w14:textId="77777777" w:rsidR="00837F43" w:rsidRPr="00EF77BA" w:rsidRDefault="00837F43" w:rsidP="00FD4CE8">
            <w:pPr>
              <w:adjustRightInd w:val="0"/>
              <w:jc w:val="center"/>
              <w:rPr>
                <w:rFonts w:ascii="Book Antiqua" w:hAnsi="Book Antiqua"/>
                <w:b/>
              </w:rPr>
            </w:pPr>
            <w:r w:rsidRPr="00EF77BA">
              <w:rPr>
                <w:rFonts w:ascii="Book Antiqua" w:hAnsi="Book Antiqua"/>
                <w:b/>
              </w:rPr>
              <w:t>Kategori</w:t>
            </w:r>
          </w:p>
        </w:tc>
        <w:tc>
          <w:tcPr>
            <w:tcW w:w="915" w:type="dxa"/>
            <w:tcBorders>
              <w:top w:val="single" w:sz="4" w:space="0" w:color="auto"/>
              <w:bottom w:val="single" w:sz="4" w:space="0" w:color="auto"/>
            </w:tcBorders>
            <w:shd w:val="clear" w:color="auto" w:fill="B6DDE8" w:themeFill="accent5" w:themeFillTint="66"/>
            <w:vAlign w:val="center"/>
          </w:tcPr>
          <w:p w14:paraId="193AA937" w14:textId="77777777" w:rsidR="00837F43" w:rsidRPr="00EF77BA" w:rsidRDefault="00837F43" w:rsidP="00FD4CE8">
            <w:pPr>
              <w:adjustRightInd w:val="0"/>
              <w:jc w:val="center"/>
              <w:rPr>
                <w:rFonts w:ascii="Book Antiqua" w:hAnsi="Book Antiqua"/>
                <w:b/>
              </w:rPr>
            </w:pPr>
            <w:r w:rsidRPr="00EF77BA">
              <w:rPr>
                <w:rFonts w:ascii="Book Antiqua" w:hAnsi="Book Antiqua"/>
                <w:b/>
              </w:rPr>
              <w:t>F</w:t>
            </w:r>
          </w:p>
        </w:tc>
        <w:tc>
          <w:tcPr>
            <w:tcW w:w="1701" w:type="dxa"/>
            <w:tcBorders>
              <w:top w:val="single" w:sz="4" w:space="0" w:color="auto"/>
              <w:bottom w:val="single" w:sz="4" w:space="0" w:color="auto"/>
            </w:tcBorders>
            <w:shd w:val="clear" w:color="auto" w:fill="B6DDE8" w:themeFill="accent5" w:themeFillTint="66"/>
            <w:vAlign w:val="center"/>
          </w:tcPr>
          <w:p w14:paraId="7A7A5F98" w14:textId="77777777" w:rsidR="00837F43" w:rsidRPr="00EF77BA" w:rsidRDefault="00837F43" w:rsidP="00FD4CE8">
            <w:pPr>
              <w:adjustRightInd w:val="0"/>
              <w:jc w:val="center"/>
              <w:rPr>
                <w:rFonts w:ascii="Book Antiqua" w:hAnsi="Book Antiqua"/>
                <w:b/>
              </w:rPr>
            </w:pPr>
            <w:r w:rsidRPr="00EF77BA">
              <w:rPr>
                <w:rFonts w:ascii="Book Antiqua" w:hAnsi="Book Antiqua"/>
                <w:b/>
              </w:rPr>
              <w:t>%</w:t>
            </w:r>
          </w:p>
        </w:tc>
      </w:tr>
      <w:tr w:rsidR="00837F43" w:rsidRPr="00EF77BA" w14:paraId="639FD41F" w14:textId="77777777" w:rsidTr="0098559A">
        <w:trPr>
          <w:trHeight w:val="20"/>
          <w:jc w:val="center"/>
        </w:trPr>
        <w:tc>
          <w:tcPr>
            <w:tcW w:w="558" w:type="dxa"/>
            <w:tcBorders>
              <w:top w:val="single" w:sz="4" w:space="0" w:color="auto"/>
            </w:tcBorders>
            <w:shd w:val="clear" w:color="auto" w:fill="auto"/>
          </w:tcPr>
          <w:p w14:paraId="29904666" w14:textId="77777777" w:rsidR="00837F43" w:rsidRPr="00EF77BA" w:rsidRDefault="00837F43" w:rsidP="00FD4CE8">
            <w:pPr>
              <w:adjustRightInd w:val="0"/>
              <w:jc w:val="center"/>
              <w:rPr>
                <w:rFonts w:ascii="Book Antiqua" w:hAnsi="Book Antiqua"/>
              </w:rPr>
            </w:pPr>
            <w:r w:rsidRPr="00EF77BA">
              <w:rPr>
                <w:rFonts w:ascii="Book Antiqua" w:hAnsi="Book Antiqua"/>
              </w:rPr>
              <w:t>1</w:t>
            </w:r>
          </w:p>
        </w:tc>
        <w:tc>
          <w:tcPr>
            <w:tcW w:w="1980" w:type="dxa"/>
            <w:tcBorders>
              <w:top w:val="single" w:sz="4" w:space="0" w:color="auto"/>
            </w:tcBorders>
            <w:shd w:val="clear" w:color="auto" w:fill="auto"/>
          </w:tcPr>
          <w:p w14:paraId="1EE98CA0" w14:textId="77777777" w:rsidR="00837F43" w:rsidRPr="00EF77BA" w:rsidRDefault="00837F43" w:rsidP="00FD4CE8">
            <w:pPr>
              <w:jc w:val="center"/>
              <w:rPr>
                <w:rFonts w:ascii="Book Antiqua" w:hAnsi="Book Antiqua"/>
                <w:color w:val="000000"/>
                <w:lang w:eastAsia="en-GB"/>
              </w:rPr>
            </w:pPr>
            <w:r w:rsidRPr="00EF77BA">
              <w:rPr>
                <w:rFonts w:ascii="Book Antiqua" w:hAnsi="Book Antiqua"/>
              </w:rPr>
              <w:t xml:space="preserve">&gt; </w:t>
            </w:r>
            <w:r w:rsidRPr="00EF77BA">
              <w:rPr>
                <w:rFonts w:ascii="Book Antiqua" w:hAnsi="Book Antiqua"/>
                <w:color w:val="000000"/>
                <w:lang w:eastAsia="en-GB"/>
              </w:rPr>
              <w:t>36,30</w:t>
            </w:r>
          </w:p>
        </w:tc>
        <w:tc>
          <w:tcPr>
            <w:tcW w:w="1778" w:type="dxa"/>
            <w:tcBorders>
              <w:top w:val="single" w:sz="4" w:space="0" w:color="auto"/>
            </w:tcBorders>
            <w:shd w:val="clear" w:color="auto" w:fill="auto"/>
          </w:tcPr>
          <w:p w14:paraId="00C49A3D"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Baik</w:t>
            </w:r>
            <w:r w:rsidRPr="00EF77BA">
              <w:rPr>
                <w:rFonts w:ascii="Book Antiqua" w:hAnsi="Book Antiqua"/>
                <w:spacing w:val="-1"/>
              </w:rPr>
              <w:t xml:space="preserve"> </w:t>
            </w:r>
            <w:r w:rsidRPr="00EF77BA">
              <w:rPr>
                <w:rFonts w:ascii="Book Antiqua" w:hAnsi="Book Antiqua"/>
              </w:rPr>
              <w:t>Sekali</w:t>
            </w:r>
          </w:p>
        </w:tc>
        <w:tc>
          <w:tcPr>
            <w:tcW w:w="915" w:type="dxa"/>
            <w:tcBorders>
              <w:top w:val="single" w:sz="4" w:space="0" w:color="auto"/>
            </w:tcBorders>
            <w:shd w:val="clear" w:color="auto" w:fill="auto"/>
          </w:tcPr>
          <w:p w14:paraId="115DCDE9" w14:textId="77777777" w:rsidR="00837F43" w:rsidRPr="00EF77BA" w:rsidRDefault="00837F43" w:rsidP="00FD4CE8">
            <w:pPr>
              <w:adjustRightInd w:val="0"/>
              <w:jc w:val="center"/>
              <w:rPr>
                <w:rFonts w:ascii="Book Antiqua" w:hAnsi="Book Antiqua"/>
              </w:rPr>
            </w:pPr>
            <w:r w:rsidRPr="00EF77BA">
              <w:rPr>
                <w:rFonts w:ascii="Book Antiqua" w:hAnsi="Book Antiqua"/>
              </w:rPr>
              <w:t>2</w:t>
            </w:r>
          </w:p>
        </w:tc>
        <w:tc>
          <w:tcPr>
            <w:tcW w:w="1701" w:type="dxa"/>
            <w:tcBorders>
              <w:top w:val="single" w:sz="4" w:space="0" w:color="auto"/>
            </w:tcBorders>
            <w:shd w:val="clear" w:color="auto" w:fill="auto"/>
          </w:tcPr>
          <w:p w14:paraId="56B11C84" w14:textId="77777777" w:rsidR="00837F43" w:rsidRPr="0098559A" w:rsidRDefault="00837F43" w:rsidP="0098559A">
            <w:pPr>
              <w:jc w:val="center"/>
              <w:rPr>
                <w:rFonts w:ascii="Book Antiqua" w:hAnsi="Book Antiqua"/>
              </w:rPr>
            </w:pPr>
            <w:r w:rsidRPr="0098559A">
              <w:rPr>
                <w:rFonts w:ascii="Book Antiqua" w:hAnsi="Book Antiqua"/>
              </w:rPr>
              <w:t>10%</w:t>
            </w:r>
          </w:p>
        </w:tc>
      </w:tr>
      <w:tr w:rsidR="00837F43" w:rsidRPr="00EF77BA" w14:paraId="44CD3073" w14:textId="77777777" w:rsidTr="0098559A">
        <w:trPr>
          <w:trHeight w:val="20"/>
          <w:jc w:val="center"/>
        </w:trPr>
        <w:tc>
          <w:tcPr>
            <w:tcW w:w="558" w:type="dxa"/>
            <w:shd w:val="clear" w:color="auto" w:fill="auto"/>
          </w:tcPr>
          <w:p w14:paraId="05999B75" w14:textId="77777777" w:rsidR="00837F43" w:rsidRPr="00EF77BA" w:rsidRDefault="00837F43" w:rsidP="00FD4CE8">
            <w:pPr>
              <w:adjustRightInd w:val="0"/>
              <w:jc w:val="center"/>
              <w:rPr>
                <w:rFonts w:ascii="Book Antiqua" w:hAnsi="Book Antiqua"/>
              </w:rPr>
            </w:pPr>
            <w:r w:rsidRPr="00EF77BA">
              <w:rPr>
                <w:rFonts w:ascii="Book Antiqua" w:hAnsi="Book Antiqua"/>
              </w:rPr>
              <w:t>2</w:t>
            </w:r>
          </w:p>
        </w:tc>
        <w:tc>
          <w:tcPr>
            <w:tcW w:w="1980" w:type="dxa"/>
            <w:shd w:val="clear" w:color="auto" w:fill="auto"/>
          </w:tcPr>
          <w:p w14:paraId="70ED8415"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31,57 - 36,29</w:t>
            </w:r>
          </w:p>
        </w:tc>
        <w:tc>
          <w:tcPr>
            <w:tcW w:w="1778" w:type="dxa"/>
            <w:shd w:val="clear" w:color="auto" w:fill="auto"/>
          </w:tcPr>
          <w:p w14:paraId="62F11CC0"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Baik</w:t>
            </w:r>
          </w:p>
        </w:tc>
        <w:tc>
          <w:tcPr>
            <w:tcW w:w="915" w:type="dxa"/>
            <w:shd w:val="clear" w:color="auto" w:fill="auto"/>
          </w:tcPr>
          <w:p w14:paraId="56E8ED28" w14:textId="77777777" w:rsidR="00837F43" w:rsidRPr="00EF77BA" w:rsidRDefault="00837F43" w:rsidP="00FD4CE8">
            <w:pPr>
              <w:adjustRightInd w:val="0"/>
              <w:jc w:val="center"/>
              <w:rPr>
                <w:rFonts w:ascii="Book Antiqua" w:hAnsi="Book Antiqua"/>
              </w:rPr>
            </w:pPr>
            <w:r w:rsidRPr="00EF77BA">
              <w:rPr>
                <w:rFonts w:ascii="Book Antiqua" w:hAnsi="Book Antiqua"/>
              </w:rPr>
              <w:t>5</w:t>
            </w:r>
          </w:p>
        </w:tc>
        <w:tc>
          <w:tcPr>
            <w:tcW w:w="1701" w:type="dxa"/>
            <w:shd w:val="clear" w:color="auto" w:fill="auto"/>
          </w:tcPr>
          <w:p w14:paraId="40DEF797" w14:textId="77777777" w:rsidR="00837F43" w:rsidRPr="0098559A" w:rsidRDefault="00837F43" w:rsidP="0098559A">
            <w:pPr>
              <w:jc w:val="center"/>
              <w:rPr>
                <w:rFonts w:ascii="Book Antiqua" w:hAnsi="Book Antiqua"/>
              </w:rPr>
            </w:pPr>
            <w:r w:rsidRPr="0098559A">
              <w:rPr>
                <w:rFonts w:ascii="Book Antiqua" w:hAnsi="Book Antiqua"/>
              </w:rPr>
              <w:t>25%</w:t>
            </w:r>
          </w:p>
        </w:tc>
      </w:tr>
      <w:tr w:rsidR="00837F43" w:rsidRPr="00EF77BA" w14:paraId="354B5BD1" w14:textId="77777777" w:rsidTr="0098559A">
        <w:trPr>
          <w:trHeight w:val="20"/>
          <w:jc w:val="center"/>
        </w:trPr>
        <w:tc>
          <w:tcPr>
            <w:tcW w:w="558" w:type="dxa"/>
            <w:shd w:val="clear" w:color="auto" w:fill="auto"/>
          </w:tcPr>
          <w:p w14:paraId="0EC88864" w14:textId="77777777" w:rsidR="00837F43" w:rsidRPr="00EF77BA" w:rsidRDefault="00837F43" w:rsidP="00FD4CE8">
            <w:pPr>
              <w:adjustRightInd w:val="0"/>
              <w:jc w:val="center"/>
              <w:rPr>
                <w:rFonts w:ascii="Book Antiqua" w:hAnsi="Book Antiqua"/>
              </w:rPr>
            </w:pPr>
            <w:r w:rsidRPr="00EF77BA">
              <w:rPr>
                <w:rFonts w:ascii="Book Antiqua" w:hAnsi="Book Antiqua"/>
              </w:rPr>
              <w:t>3</w:t>
            </w:r>
          </w:p>
        </w:tc>
        <w:tc>
          <w:tcPr>
            <w:tcW w:w="1980" w:type="dxa"/>
            <w:shd w:val="clear" w:color="auto" w:fill="auto"/>
          </w:tcPr>
          <w:p w14:paraId="3E252B49"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26,83 - 31,56</w:t>
            </w:r>
          </w:p>
        </w:tc>
        <w:tc>
          <w:tcPr>
            <w:tcW w:w="1778" w:type="dxa"/>
            <w:shd w:val="clear" w:color="auto" w:fill="auto"/>
          </w:tcPr>
          <w:p w14:paraId="32FA69E2"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Sedang</w:t>
            </w:r>
          </w:p>
        </w:tc>
        <w:tc>
          <w:tcPr>
            <w:tcW w:w="915" w:type="dxa"/>
            <w:shd w:val="clear" w:color="auto" w:fill="auto"/>
          </w:tcPr>
          <w:p w14:paraId="4BBCDF30" w14:textId="77777777" w:rsidR="00837F43" w:rsidRPr="00EF77BA" w:rsidRDefault="00837F43" w:rsidP="00FD4CE8">
            <w:pPr>
              <w:adjustRightInd w:val="0"/>
              <w:jc w:val="center"/>
              <w:rPr>
                <w:rFonts w:ascii="Book Antiqua" w:hAnsi="Book Antiqua"/>
              </w:rPr>
            </w:pPr>
            <w:r w:rsidRPr="00EF77BA">
              <w:rPr>
                <w:rFonts w:ascii="Book Antiqua" w:hAnsi="Book Antiqua"/>
              </w:rPr>
              <w:t>7</w:t>
            </w:r>
          </w:p>
        </w:tc>
        <w:tc>
          <w:tcPr>
            <w:tcW w:w="1701" w:type="dxa"/>
            <w:shd w:val="clear" w:color="auto" w:fill="auto"/>
          </w:tcPr>
          <w:p w14:paraId="27CB1758" w14:textId="77777777" w:rsidR="00837F43" w:rsidRPr="0098559A" w:rsidRDefault="00837F43" w:rsidP="0098559A">
            <w:pPr>
              <w:jc w:val="center"/>
              <w:rPr>
                <w:rFonts w:ascii="Book Antiqua" w:hAnsi="Book Antiqua"/>
              </w:rPr>
            </w:pPr>
            <w:r w:rsidRPr="0098559A">
              <w:rPr>
                <w:rFonts w:ascii="Book Antiqua" w:hAnsi="Book Antiqua"/>
              </w:rPr>
              <w:t>35%</w:t>
            </w:r>
          </w:p>
        </w:tc>
      </w:tr>
      <w:tr w:rsidR="00837F43" w:rsidRPr="00EF77BA" w14:paraId="43E8FDED" w14:textId="77777777" w:rsidTr="0098559A">
        <w:trPr>
          <w:trHeight w:val="20"/>
          <w:jc w:val="center"/>
        </w:trPr>
        <w:tc>
          <w:tcPr>
            <w:tcW w:w="558" w:type="dxa"/>
            <w:shd w:val="clear" w:color="auto" w:fill="auto"/>
          </w:tcPr>
          <w:p w14:paraId="270E3A64" w14:textId="77777777" w:rsidR="00837F43" w:rsidRPr="00EF77BA" w:rsidRDefault="00837F43" w:rsidP="00FD4CE8">
            <w:pPr>
              <w:adjustRightInd w:val="0"/>
              <w:jc w:val="center"/>
              <w:rPr>
                <w:rFonts w:ascii="Book Antiqua" w:hAnsi="Book Antiqua"/>
              </w:rPr>
            </w:pPr>
            <w:r w:rsidRPr="00EF77BA">
              <w:rPr>
                <w:rFonts w:ascii="Book Antiqua" w:hAnsi="Book Antiqua"/>
              </w:rPr>
              <w:t>4</w:t>
            </w:r>
          </w:p>
        </w:tc>
        <w:tc>
          <w:tcPr>
            <w:tcW w:w="1980" w:type="dxa"/>
            <w:shd w:val="clear" w:color="auto" w:fill="auto"/>
          </w:tcPr>
          <w:p w14:paraId="67E2E385"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22,10 - 26,82</w:t>
            </w:r>
          </w:p>
        </w:tc>
        <w:tc>
          <w:tcPr>
            <w:tcW w:w="1778" w:type="dxa"/>
            <w:shd w:val="clear" w:color="auto" w:fill="auto"/>
          </w:tcPr>
          <w:p w14:paraId="063F5351"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Kurang</w:t>
            </w:r>
          </w:p>
        </w:tc>
        <w:tc>
          <w:tcPr>
            <w:tcW w:w="915" w:type="dxa"/>
            <w:shd w:val="clear" w:color="auto" w:fill="auto"/>
          </w:tcPr>
          <w:p w14:paraId="466BF06A" w14:textId="77777777" w:rsidR="00837F43" w:rsidRPr="00EF77BA" w:rsidRDefault="00837F43" w:rsidP="00FD4CE8">
            <w:pPr>
              <w:adjustRightInd w:val="0"/>
              <w:jc w:val="center"/>
              <w:rPr>
                <w:rFonts w:ascii="Book Antiqua" w:hAnsi="Book Antiqua"/>
              </w:rPr>
            </w:pPr>
            <w:r w:rsidRPr="00EF77BA">
              <w:rPr>
                <w:rFonts w:ascii="Book Antiqua" w:hAnsi="Book Antiqua"/>
              </w:rPr>
              <w:t>5</w:t>
            </w:r>
          </w:p>
        </w:tc>
        <w:tc>
          <w:tcPr>
            <w:tcW w:w="1701" w:type="dxa"/>
            <w:shd w:val="clear" w:color="auto" w:fill="auto"/>
          </w:tcPr>
          <w:p w14:paraId="35F2EFDF" w14:textId="77777777" w:rsidR="00837F43" w:rsidRPr="0098559A" w:rsidRDefault="00837F43" w:rsidP="0098559A">
            <w:pPr>
              <w:jc w:val="center"/>
              <w:rPr>
                <w:rFonts w:ascii="Book Antiqua" w:hAnsi="Book Antiqua"/>
              </w:rPr>
            </w:pPr>
            <w:r w:rsidRPr="0098559A">
              <w:rPr>
                <w:rFonts w:ascii="Book Antiqua" w:hAnsi="Book Antiqua"/>
              </w:rPr>
              <w:t>25%</w:t>
            </w:r>
          </w:p>
        </w:tc>
      </w:tr>
      <w:tr w:rsidR="00837F43" w:rsidRPr="00EF77BA" w14:paraId="732DC717" w14:textId="77777777" w:rsidTr="00274B22">
        <w:trPr>
          <w:trHeight w:val="20"/>
          <w:jc w:val="center"/>
        </w:trPr>
        <w:tc>
          <w:tcPr>
            <w:tcW w:w="558" w:type="dxa"/>
            <w:shd w:val="clear" w:color="auto" w:fill="auto"/>
          </w:tcPr>
          <w:p w14:paraId="5C62449D" w14:textId="77777777" w:rsidR="00837F43" w:rsidRPr="00EF77BA" w:rsidRDefault="00837F43" w:rsidP="00FD4CE8">
            <w:pPr>
              <w:adjustRightInd w:val="0"/>
              <w:jc w:val="center"/>
              <w:rPr>
                <w:rFonts w:ascii="Book Antiqua" w:hAnsi="Book Antiqua"/>
              </w:rPr>
            </w:pPr>
            <w:r w:rsidRPr="00EF77BA">
              <w:rPr>
                <w:rFonts w:ascii="Book Antiqua" w:hAnsi="Book Antiqua"/>
              </w:rPr>
              <w:lastRenderedPageBreak/>
              <w:t>5</w:t>
            </w:r>
          </w:p>
        </w:tc>
        <w:tc>
          <w:tcPr>
            <w:tcW w:w="1980" w:type="dxa"/>
            <w:shd w:val="clear" w:color="auto" w:fill="auto"/>
          </w:tcPr>
          <w:p w14:paraId="40EF1ADE"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&lt; 22,09</w:t>
            </w:r>
          </w:p>
        </w:tc>
        <w:tc>
          <w:tcPr>
            <w:tcW w:w="1778" w:type="dxa"/>
            <w:shd w:val="clear" w:color="auto" w:fill="auto"/>
          </w:tcPr>
          <w:p w14:paraId="2FE69CB4"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Sangat Kurang</w:t>
            </w:r>
          </w:p>
        </w:tc>
        <w:tc>
          <w:tcPr>
            <w:tcW w:w="915" w:type="dxa"/>
            <w:shd w:val="clear" w:color="auto" w:fill="auto"/>
          </w:tcPr>
          <w:p w14:paraId="3D166801" w14:textId="77777777" w:rsidR="00837F43" w:rsidRPr="00EF77BA" w:rsidRDefault="00837F43" w:rsidP="00FD4CE8">
            <w:pPr>
              <w:adjustRightInd w:val="0"/>
              <w:jc w:val="center"/>
              <w:rPr>
                <w:rFonts w:ascii="Book Antiqua" w:hAnsi="Book Antiqua"/>
              </w:rPr>
            </w:pPr>
            <w:r w:rsidRPr="00EF77BA">
              <w:rPr>
                <w:rFonts w:ascii="Book Antiqua" w:hAnsi="Book Antiqua"/>
              </w:rPr>
              <w:t>1</w:t>
            </w:r>
          </w:p>
        </w:tc>
        <w:tc>
          <w:tcPr>
            <w:tcW w:w="1701" w:type="dxa"/>
            <w:shd w:val="clear" w:color="auto" w:fill="auto"/>
          </w:tcPr>
          <w:p w14:paraId="1FA0B433" w14:textId="77777777" w:rsidR="00837F43" w:rsidRPr="0098559A" w:rsidRDefault="00837F43" w:rsidP="0098559A">
            <w:pPr>
              <w:jc w:val="center"/>
              <w:rPr>
                <w:rFonts w:ascii="Book Antiqua" w:hAnsi="Book Antiqua"/>
              </w:rPr>
            </w:pPr>
            <w:r w:rsidRPr="0098559A">
              <w:rPr>
                <w:rFonts w:ascii="Book Antiqua" w:hAnsi="Book Antiqua"/>
              </w:rPr>
              <w:t>5%</w:t>
            </w:r>
          </w:p>
        </w:tc>
      </w:tr>
      <w:tr w:rsidR="00837F43" w:rsidRPr="00EF77BA" w14:paraId="597888E8" w14:textId="77777777" w:rsidTr="00274B22">
        <w:trPr>
          <w:trHeight w:val="20"/>
          <w:jc w:val="center"/>
        </w:trPr>
        <w:tc>
          <w:tcPr>
            <w:tcW w:w="4316" w:type="dxa"/>
            <w:gridSpan w:val="3"/>
            <w:tcBorders>
              <w:bottom w:val="single" w:sz="4" w:space="0" w:color="auto"/>
            </w:tcBorders>
            <w:shd w:val="clear" w:color="auto" w:fill="auto"/>
            <w:vAlign w:val="center"/>
          </w:tcPr>
          <w:p w14:paraId="3E3BB0E5" w14:textId="77777777" w:rsidR="00837F43" w:rsidRPr="00EF77BA" w:rsidRDefault="00837F43" w:rsidP="00FD4CE8">
            <w:pPr>
              <w:adjustRightInd w:val="0"/>
              <w:jc w:val="center"/>
              <w:rPr>
                <w:rFonts w:ascii="Book Antiqua" w:hAnsi="Book Antiqua"/>
                <w:b/>
              </w:rPr>
            </w:pPr>
            <w:r w:rsidRPr="00EF77BA">
              <w:rPr>
                <w:rFonts w:ascii="Book Antiqua" w:hAnsi="Book Antiqua"/>
                <w:b/>
              </w:rPr>
              <w:t>Jumlah</w:t>
            </w:r>
          </w:p>
        </w:tc>
        <w:tc>
          <w:tcPr>
            <w:tcW w:w="915" w:type="dxa"/>
            <w:tcBorders>
              <w:bottom w:val="single" w:sz="4" w:space="0" w:color="auto"/>
            </w:tcBorders>
            <w:shd w:val="clear" w:color="auto" w:fill="auto"/>
            <w:vAlign w:val="center"/>
          </w:tcPr>
          <w:p w14:paraId="12FE1EA1" w14:textId="77777777" w:rsidR="00837F43" w:rsidRPr="00EF77BA" w:rsidRDefault="00837F43" w:rsidP="00FD4CE8">
            <w:pPr>
              <w:adjustRightInd w:val="0"/>
              <w:jc w:val="center"/>
              <w:rPr>
                <w:rFonts w:ascii="Book Antiqua" w:hAnsi="Book Antiqua"/>
                <w:b/>
              </w:rPr>
            </w:pPr>
            <w:r w:rsidRPr="00EF77BA">
              <w:rPr>
                <w:rFonts w:ascii="Book Antiqua" w:hAnsi="Book Antiqua"/>
                <w:b/>
              </w:rPr>
              <w:t>20</w:t>
            </w:r>
          </w:p>
        </w:tc>
        <w:tc>
          <w:tcPr>
            <w:tcW w:w="1701" w:type="dxa"/>
            <w:tcBorders>
              <w:bottom w:val="single" w:sz="4" w:space="0" w:color="auto"/>
            </w:tcBorders>
            <w:shd w:val="clear" w:color="auto" w:fill="auto"/>
            <w:vAlign w:val="center"/>
          </w:tcPr>
          <w:p w14:paraId="39E9CD5F" w14:textId="77777777" w:rsidR="00837F43" w:rsidRPr="00EF77BA" w:rsidRDefault="00837F43" w:rsidP="00FD4CE8">
            <w:pPr>
              <w:adjustRightInd w:val="0"/>
              <w:jc w:val="center"/>
              <w:rPr>
                <w:rFonts w:ascii="Book Antiqua" w:hAnsi="Book Antiqua"/>
                <w:b/>
              </w:rPr>
            </w:pPr>
            <w:r w:rsidRPr="00EF77BA">
              <w:rPr>
                <w:rFonts w:ascii="Book Antiqua" w:hAnsi="Book Antiqua"/>
                <w:b/>
              </w:rPr>
              <w:t>100%</w:t>
            </w:r>
          </w:p>
        </w:tc>
      </w:tr>
    </w:tbl>
    <w:p w14:paraId="07269EC7" w14:textId="77777777" w:rsidR="00274B22" w:rsidRDefault="00274B22" w:rsidP="00274B22">
      <w:pPr>
        <w:widowControl/>
        <w:autoSpaceDE/>
        <w:autoSpaceDN/>
        <w:spacing w:line="360" w:lineRule="auto"/>
        <w:ind w:firstLine="720"/>
        <w:jc w:val="both"/>
        <w:rPr>
          <w:rFonts w:ascii="Book Antiqua" w:hAnsi="Book Antiqua"/>
        </w:rPr>
      </w:pPr>
    </w:p>
    <w:p w14:paraId="41D0F9F1" w14:textId="77777777" w:rsidR="00837F43" w:rsidRPr="00EF77BA"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t>Dari tabel 8 di atas dapat dijelaskan bahwa keterampilan memainkan bola dengan kepala (</w:t>
      </w:r>
      <w:r w:rsidRPr="00050DAB">
        <w:rPr>
          <w:rFonts w:ascii="Book Antiqua" w:hAnsi="Book Antiqua"/>
          <w:i/>
          <w:iCs/>
        </w:rPr>
        <w:t>heading</w:t>
      </w:r>
      <w:r w:rsidRPr="00EF77BA">
        <w:rPr>
          <w:rFonts w:ascii="Book Antiqua" w:hAnsi="Book Antiqua"/>
        </w:rPr>
        <w:t xml:space="preserve">) siswa peserta ekstrakurikuler di SMA Negeri 1 Pante Ceureumen yaitu kategori baik sekali </w:t>
      </w:r>
      <w:r w:rsidRPr="00050DAB">
        <w:rPr>
          <w:rFonts w:ascii="Book Antiqua" w:hAnsi="Book Antiqua"/>
        </w:rPr>
        <w:t xml:space="preserve">dengan frekuensi 2 siswa </w:t>
      </w:r>
      <w:r w:rsidRPr="00EF77BA">
        <w:rPr>
          <w:rFonts w:ascii="Book Antiqua" w:hAnsi="Book Antiqua"/>
        </w:rPr>
        <w:t xml:space="preserve">(10%), kategori baik </w:t>
      </w:r>
      <w:r w:rsidRPr="00050DAB">
        <w:rPr>
          <w:rFonts w:ascii="Book Antiqua" w:hAnsi="Book Antiqua"/>
        </w:rPr>
        <w:t xml:space="preserve">dengan frekuensi 5 siswa </w:t>
      </w:r>
      <w:r w:rsidRPr="00EF77BA">
        <w:rPr>
          <w:rFonts w:ascii="Book Antiqua" w:hAnsi="Book Antiqua"/>
        </w:rPr>
        <w:t xml:space="preserve">(25%), kategori sedang </w:t>
      </w:r>
      <w:r w:rsidRPr="00050DAB">
        <w:rPr>
          <w:rFonts w:ascii="Book Antiqua" w:hAnsi="Book Antiqua"/>
        </w:rPr>
        <w:t xml:space="preserve">dengan frekuensi 7 siswa </w:t>
      </w:r>
      <w:r w:rsidRPr="00EF77BA">
        <w:rPr>
          <w:rFonts w:ascii="Book Antiqua" w:hAnsi="Book Antiqua"/>
        </w:rPr>
        <w:t xml:space="preserve">(35%), kategori kurang </w:t>
      </w:r>
      <w:r w:rsidRPr="00050DAB">
        <w:rPr>
          <w:rFonts w:ascii="Book Antiqua" w:hAnsi="Book Antiqua"/>
        </w:rPr>
        <w:t xml:space="preserve">dengan frekuensi 5 siswa </w:t>
      </w:r>
      <w:r w:rsidRPr="00EF77BA">
        <w:rPr>
          <w:rFonts w:ascii="Book Antiqua" w:hAnsi="Book Antiqua"/>
        </w:rPr>
        <w:t xml:space="preserve">(25%) dan kategori sangat kurang </w:t>
      </w:r>
      <w:r w:rsidRPr="00050DAB">
        <w:rPr>
          <w:rFonts w:ascii="Book Antiqua" w:hAnsi="Book Antiqua"/>
        </w:rPr>
        <w:t xml:space="preserve">dengan frekuensi 1 siswa </w:t>
      </w:r>
      <w:r w:rsidRPr="00EF77BA">
        <w:rPr>
          <w:rFonts w:ascii="Book Antiqua" w:hAnsi="Book Antiqua"/>
        </w:rPr>
        <w:t>(5%). Berdasarkan hasil tes tersebut diketahui bahwa tes memainkan bola dengan kepala (</w:t>
      </w:r>
      <w:r w:rsidRPr="00050DAB">
        <w:rPr>
          <w:rFonts w:ascii="Book Antiqua" w:hAnsi="Book Antiqua"/>
          <w:i/>
          <w:iCs/>
        </w:rPr>
        <w:t>heading</w:t>
      </w:r>
      <w:r w:rsidRPr="00EF77BA">
        <w:rPr>
          <w:rFonts w:ascii="Book Antiqua" w:hAnsi="Book Antiqua"/>
        </w:rPr>
        <w:t xml:space="preserve">) memiliki </w:t>
      </w:r>
      <w:r w:rsidRPr="00721038">
        <w:rPr>
          <w:rFonts w:ascii="Book Antiqua" w:hAnsi="Book Antiqua"/>
          <w:i/>
          <w:iCs/>
        </w:rPr>
        <w:t>mean</w:t>
      </w:r>
      <w:r w:rsidRPr="00EF77BA">
        <w:rPr>
          <w:rFonts w:ascii="Book Antiqua" w:hAnsi="Book Antiqua"/>
        </w:rPr>
        <w:t xml:space="preserve"> 29,2 maka masuk dalam kategori sedang, sehingga dapat disimpulkan bahwa keterampilan memainkan bola dengan kepala (</w:t>
      </w:r>
      <w:r w:rsidRPr="00050DAB">
        <w:rPr>
          <w:rFonts w:ascii="Book Antiqua" w:hAnsi="Book Antiqua"/>
          <w:i/>
          <w:iCs/>
        </w:rPr>
        <w:t>heading</w:t>
      </w:r>
      <w:r w:rsidRPr="00EF77BA">
        <w:rPr>
          <w:rFonts w:ascii="Book Antiqua" w:hAnsi="Book Antiqua"/>
        </w:rPr>
        <w:t>) siswa peserta ekstrakurikuler di SMA Negeri 1 Pante Ceureumen berkategori sedang. Berikut gambar histogram tes memainkan bola dengan kepala (</w:t>
      </w:r>
      <w:r w:rsidRPr="00050DAB">
        <w:rPr>
          <w:rFonts w:ascii="Book Antiqua" w:hAnsi="Book Antiqua"/>
        </w:rPr>
        <w:t>heading</w:t>
      </w:r>
      <w:r w:rsidRPr="00EF77BA">
        <w:rPr>
          <w:rFonts w:ascii="Book Antiqua" w:hAnsi="Book Antiqua"/>
        </w:rPr>
        <w:t>) pada peserta ekstrakurikuler di SMA Negeri 1 Pante Ceureumen:</w:t>
      </w:r>
    </w:p>
    <w:p w14:paraId="091166ED" w14:textId="38BB0FE0" w:rsidR="00837F43" w:rsidRPr="00EF77BA" w:rsidRDefault="00837F43" w:rsidP="005A6E89">
      <w:pPr>
        <w:spacing w:line="360" w:lineRule="auto"/>
        <w:jc w:val="center"/>
        <w:rPr>
          <w:rFonts w:ascii="Book Antiqua" w:hAnsi="Book Antiqua"/>
        </w:rPr>
      </w:pPr>
      <w:r w:rsidRPr="00EF77BA">
        <w:rPr>
          <w:rFonts w:ascii="Book Antiqua" w:hAnsi="Book Antiqua"/>
          <w:noProof/>
        </w:rPr>
        <w:drawing>
          <wp:inline distT="0" distB="0" distL="0" distR="0" wp14:anchorId="3247E320" wp14:editId="100DB306">
            <wp:extent cx="4046574" cy="1509395"/>
            <wp:effectExtent l="0" t="0" r="11430" b="1460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A641D3" w14:textId="77777777" w:rsidR="00837F43" w:rsidRDefault="00837F43" w:rsidP="00274B22">
      <w:pPr>
        <w:adjustRightInd w:val="0"/>
        <w:spacing w:line="360" w:lineRule="auto"/>
        <w:jc w:val="center"/>
        <w:rPr>
          <w:rFonts w:ascii="Book Antiqua" w:hAnsi="Book Antiqua"/>
          <w:b/>
        </w:rPr>
      </w:pPr>
      <w:proofErr w:type="gramStart"/>
      <w:r w:rsidRPr="00274B22">
        <w:rPr>
          <w:rFonts w:ascii="Book Antiqua" w:hAnsi="Book Antiqua"/>
          <w:b/>
        </w:rPr>
        <w:t>Diagram 3.</w:t>
      </w:r>
      <w:proofErr w:type="gramEnd"/>
      <w:r w:rsidRPr="00274B22">
        <w:rPr>
          <w:rFonts w:ascii="Book Antiqua" w:hAnsi="Book Antiqua"/>
          <w:b/>
        </w:rPr>
        <w:t xml:space="preserve"> Keterampilan Memainkan Bola dengan Kepala (</w:t>
      </w:r>
      <w:r w:rsidRPr="00274B22">
        <w:rPr>
          <w:rFonts w:ascii="Book Antiqua" w:hAnsi="Book Antiqua"/>
          <w:b/>
          <w:i/>
        </w:rPr>
        <w:t>Heading</w:t>
      </w:r>
      <w:r w:rsidRPr="00274B22">
        <w:rPr>
          <w:rFonts w:ascii="Book Antiqua" w:hAnsi="Book Antiqua"/>
          <w:b/>
        </w:rPr>
        <w:t>)</w:t>
      </w:r>
    </w:p>
    <w:p w14:paraId="2C75378E" w14:textId="77777777" w:rsidR="00274B22" w:rsidRPr="00274B22" w:rsidRDefault="00274B22" w:rsidP="00274B22">
      <w:pPr>
        <w:adjustRightInd w:val="0"/>
        <w:spacing w:line="360" w:lineRule="auto"/>
        <w:jc w:val="center"/>
        <w:rPr>
          <w:rFonts w:ascii="Book Antiqua" w:hAnsi="Book Antiqua"/>
          <w:b/>
        </w:rPr>
      </w:pPr>
    </w:p>
    <w:p w14:paraId="380C408D" w14:textId="77777777" w:rsidR="00050DAB" w:rsidRPr="00050DAB" w:rsidRDefault="00837F43" w:rsidP="00050DAB">
      <w:pPr>
        <w:pStyle w:val="ListParagraph"/>
        <w:numPr>
          <w:ilvl w:val="0"/>
          <w:numId w:val="6"/>
        </w:numPr>
        <w:kinsoku w:val="0"/>
        <w:autoSpaceDE/>
        <w:autoSpaceDN/>
        <w:spacing w:line="360" w:lineRule="auto"/>
        <w:contextualSpacing/>
        <w:jc w:val="both"/>
        <w:rPr>
          <w:rFonts w:ascii="Book Antiqua" w:hAnsi="Book Antiqua"/>
          <w:b/>
          <w:lang w:val="id-ID"/>
        </w:rPr>
      </w:pPr>
      <w:r w:rsidRPr="00EF77BA">
        <w:rPr>
          <w:rFonts w:ascii="Book Antiqua" w:hAnsi="Book Antiqua"/>
          <w:b/>
        </w:rPr>
        <w:t>Menggiring Bola (</w:t>
      </w:r>
      <w:r w:rsidRPr="00EF77BA">
        <w:rPr>
          <w:rFonts w:ascii="Book Antiqua" w:hAnsi="Book Antiqua"/>
          <w:b/>
          <w:i/>
        </w:rPr>
        <w:t>Dribbling</w:t>
      </w:r>
      <w:r w:rsidRPr="00EF77BA">
        <w:rPr>
          <w:rFonts w:ascii="Book Antiqua" w:hAnsi="Book Antiqua"/>
          <w:b/>
        </w:rPr>
        <w:t>)</w:t>
      </w:r>
    </w:p>
    <w:p w14:paraId="00C17043" w14:textId="77777777" w:rsidR="00274B22" w:rsidRDefault="00837F43" w:rsidP="00274B22">
      <w:pPr>
        <w:kinsoku w:val="0"/>
        <w:autoSpaceDE/>
        <w:autoSpaceDN/>
        <w:spacing w:line="360" w:lineRule="auto"/>
        <w:ind w:left="360" w:firstLine="360"/>
        <w:contextualSpacing/>
        <w:jc w:val="both"/>
        <w:rPr>
          <w:rFonts w:ascii="Book Antiqua" w:hAnsi="Book Antiqua"/>
        </w:rPr>
      </w:pPr>
      <w:r w:rsidRPr="00050DAB">
        <w:rPr>
          <w:rFonts w:ascii="Book Antiqua" w:hAnsi="Book Antiqua"/>
        </w:rPr>
        <w:t>Hasil analisis deskriptif tes menggiring bola (</w:t>
      </w:r>
      <w:r w:rsidRPr="00050DAB">
        <w:rPr>
          <w:rFonts w:ascii="Book Antiqua" w:hAnsi="Book Antiqua"/>
          <w:i/>
        </w:rPr>
        <w:t>dribbling</w:t>
      </w:r>
      <w:r w:rsidRPr="00050DAB">
        <w:rPr>
          <w:rFonts w:ascii="Book Antiqua" w:hAnsi="Book Antiqua"/>
        </w:rPr>
        <w:t>) pada siswa peserta ekstrakurikuler di SMA Negeri 1 Pante Ceureumen dapat dilihat pada tabel berikut ini:</w:t>
      </w:r>
    </w:p>
    <w:p w14:paraId="3E08C555" w14:textId="17FC74C9" w:rsidR="00837F43" w:rsidRPr="00EF77BA" w:rsidRDefault="00837F43" w:rsidP="00274B22">
      <w:pPr>
        <w:kinsoku w:val="0"/>
        <w:autoSpaceDE/>
        <w:autoSpaceDN/>
        <w:spacing w:line="360" w:lineRule="auto"/>
        <w:contextualSpacing/>
        <w:jc w:val="center"/>
        <w:rPr>
          <w:rFonts w:ascii="Book Antiqua" w:hAnsi="Book Antiqua"/>
        </w:rPr>
      </w:pPr>
      <w:proofErr w:type="gramStart"/>
      <w:r w:rsidRPr="00EF77BA">
        <w:rPr>
          <w:rFonts w:ascii="Book Antiqua" w:hAnsi="Book Antiqua"/>
        </w:rPr>
        <w:t>Tabel 9.</w:t>
      </w:r>
      <w:proofErr w:type="gramEnd"/>
      <w:r w:rsidRPr="00EF77BA">
        <w:rPr>
          <w:rFonts w:ascii="Book Antiqua" w:hAnsi="Book Antiqua"/>
        </w:rPr>
        <w:t xml:space="preserve"> Data Hasil Tes Menggiring Bola (</w:t>
      </w:r>
      <w:r w:rsidRPr="00EF77BA">
        <w:rPr>
          <w:rFonts w:ascii="Book Antiqua" w:hAnsi="Book Antiqua"/>
          <w:i/>
        </w:rPr>
        <w:t>Dribbling</w:t>
      </w:r>
      <w:r w:rsidRPr="00EF77BA">
        <w:rPr>
          <w:rFonts w:ascii="Book Antiqua" w:hAnsi="Book Antiqua"/>
        </w:rPr>
        <w:t>)</w:t>
      </w:r>
    </w:p>
    <w:tbl>
      <w:tblPr>
        <w:tblW w:w="0" w:type="auto"/>
        <w:jc w:val="center"/>
        <w:tblLook w:val="04A0" w:firstRow="1" w:lastRow="0" w:firstColumn="1" w:lastColumn="0" w:noHBand="0" w:noVBand="1"/>
      </w:tblPr>
      <w:tblGrid>
        <w:gridCol w:w="3084"/>
        <w:gridCol w:w="2622"/>
      </w:tblGrid>
      <w:tr w:rsidR="00837F43" w:rsidRPr="00EF77BA" w14:paraId="16E8BBE2" w14:textId="77777777" w:rsidTr="00274B22">
        <w:trPr>
          <w:trHeight w:val="20"/>
          <w:jc w:val="center"/>
        </w:trPr>
        <w:tc>
          <w:tcPr>
            <w:tcW w:w="3084" w:type="dxa"/>
            <w:tcBorders>
              <w:top w:val="single" w:sz="4" w:space="0" w:color="auto"/>
              <w:bottom w:val="single" w:sz="4" w:space="0" w:color="auto"/>
            </w:tcBorders>
            <w:shd w:val="clear" w:color="auto" w:fill="B6DDE8" w:themeFill="accent5" w:themeFillTint="66"/>
            <w:vAlign w:val="center"/>
          </w:tcPr>
          <w:p w14:paraId="71873042" w14:textId="77777777" w:rsidR="00837F43" w:rsidRPr="00EF77BA" w:rsidRDefault="00837F43" w:rsidP="00FD4CE8">
            <w:pPr>
              <w:adjustRightInd w:val="0"/>
              <w:jc w:val="center"/>
              <w:rPr>
                <w:rFonts w:ascii="Book Antiqua" w:hAnsi="Book Antiqua"/>
                <w:b/>
              </w:rPr>
            </w:pPr>
            <w:r w:rsidRPr="00EF77BA">
              <w:rPr>
                <w:rFonts w:ascii="Book Antiqua" w:hAnsi="Book Antiqua"/>
                <w:b/>
              </w:rPr>
              <w:t>Data</w:t>
            </w:r>
          </w:p>
        </w:tc>
        <w:tc>
          <w:tcPr>
            <w:tcW w:w="2622" w:type="dxa"/>
            <w:tcBorders>
              <w:top w:val="single" w:sz="4" w:space="0" w:color="auto"/>
              <w:bottom w:val="single" w:sz="4" w:space="0" w:color="auto"/>
            </w:tcBorders>
            <w:shd w:val="clear" w:color="auto" w:fill="B6DDE8" w:themeFill="accent5" w:themeFillTint="66"/>
            <w:vAlign w:val="center"/>
          </w:tcPr>
          <w:p w14:paraId="6A5340C5" w14:textId="77777777" w:rsidR="00837F43" w:rsidRPr="00EF77BA" w:rsidRDefault="00837F43" w:rsidP="00FD4CE8">
            <w:pPr>
              <w:adjustRightInd w:val="0"/>
              <w:jc w:val="center"/>
              <w:rPr>
                <w:rFonts w:ascii="Book Antiqua" w:hAnsi="Book Antiqua"/>
                <w:b/>
              </w:rPr>
            </w:pPr>
            <w:r w:rsidRPr="00EF77BA">
              <w:rPr>
                <w:rFonts w:ascii="Book Antiqua" w:hAnsi="Book Antiqua"/>
                <w:b/>
              </w:rPr>
              <w:t>Nilai</w:t>
            </w:r>
          </w:p>
        </w:tc>
      </w:tr>
      <w:tr w:rsidR="00837F43" w:rsidRPr="00EF77BA" w14:paraId="2D40A5C2" w14:textId="77777777" w:rsidTr="00274B22">
        <w:trPr>
          <w:trHeight w:val="20"/>
          <w:jc w:val="center"/>
        </w:trPr>
        <w:tc>
          <w:tcPr>
            <w:tcW w:w="3084" w:type="dxa"/>
            <w:tcBorders>
              <w:top w:val="single" w:sz="4" w:space="0" w:color="auto"/>
            </w:tcBorders>
            <w:shd w:val="clear" w:color="auto" w:fill="auto"/>
          </w:tcPr>
          <w:p w14:paraId="797C794E" w14:textId="77777777" w:rsidR="00837F43" w:rsidRPr="00EF77BA" w:rsidRDefault="00837F43" w:rsidP="00FD4CE8">
            <w:pPr>
              <w:adjustRightInd w:val="0"/>
              <w:jc w:val="both"/>
              <w:rPr>
                <w:rFonts w:ascii="Book Antiqua" w:hAnsi="Book Antiqua"/>
              </w:rPr>
            </w:pPr>
            <w:r w:rsidRPr="00EF77BA">
              <w:rPr>
                <w:rFonts w:ascii="Book Antiqua" w:hAnsi="Book Antiqua"/>
              </w:rPr>
              <w:t>Jumlah</w:t>
            </w:r>
          </w:p>
        </w:tc>
        <w:tc>
          <w:tcPr>
            <w:tcW w:w="2622" w:type="dxa"/>
            <w:tcBorders>
              <w:top w:val="single" w:sz="4" w:space="0" w:color="auto"/>
            </w:tcBorders>
            <w:shd w:val="clear" w:color="auto" w:fill="auto"/>
          </w:tcPr>
          <w:p w14:paraId="3746ABFC" w14:textId="77777777" w:rsidR="00837F43" w:rsidRPr="00EF77BA" w:rsidRDefault="00837F43" w:rsidP="00FD4CE8">
            <w:pPr>
              <w:adjustRightInd w:val="0"/>
              <w:jc w:val="center"/>
              <w:rPr>
                <w:rFonts w:ascii="Book Antiqua" w:hAnsi="Book Antiqua"/>
              </w:rPr>
            </w:pPr>
            <w:r w:rsidRPr="00EF77BA">
              <w:rPr>
                <w:rFonts w:ascii="Book Antiqua" w:hAnsi="Book Antiqua"/>
              </w:rPr>
              <w:t>397,84</w:t>
            </w:r>
          </w:p>
        </w:tc>
      </w:tr>
      <w:tr w:rsidR="00837F43" w:rsidRPr="00EF77BA" w14:paraId="5130A44C" w14:textId="77777777" w:rsidTr="00274B22">
        <w:trPr>
          <w:trHeight w:val="20"/>
          <w:jc w:val="center"/>
        </w:trPr>
        <w:tc>
          <w:tcPr>
            <w:tcW w:w="3084" w:type="dxa"/>
            <w:shd w:val="clear" w:color="auto" w:fill="auto"/>
          </w:tcPr>
          <w:p w14:paraId="2423DAB2" w14:textId="77777777" w:rsidR="00837F43" w:rsidRPr="00EF77BA" w:rsidRDefault="00837F43" w:rsidP="00FD4CE8">
            <w:pPr>
              <w:adjustRightInd w:val="0"/>
              <w:jc w:val="both"/>
              <w:rPr>
                <w:rFonts w:ascii="Book Antiqua" w:hAnsi="Book Antiqua"/>
                <w:i/>
              </w:rPr>
            </w:pPr>
            <w:r w:rsidRPr="00EF77BA">
              <w:rPr>
                <w:rFonts w:ascii="Book Antiqua" w:hAnsi="Book Antiqua"/>
                <w:i/>
              </w:rPr>
              <w:t>Mean</w:t>
            </w:r>
          </w:p>
        </w:tc>
        <w:tc>
          <w:tcPr>
            <w:tcW w:w="2622" w:type="dxa"/>
            <w:shd w:val="clear" w:color="auto" w:fill="auto"/>
          </w:tcPr>
          <w:p w14:paraId="0E89A2A1" w14:textId="77777777" w:rsidR="00837F43" w:rsidRPr="00EF77BA" w:rsidRDefault="00837F43" w:rsidP="00FD4CE8">
            <w:pPr>
              <w:adjustRightInd w:val="0"/>
              <w:jc w:val="center"/>
              <w:rPr>
                <w:rFonts w:ascii="Book Antiqua" w:hAnsi="Book Antiqua"/>
              </w:rPr>
            </w:pPr>
            <w:r w:rsidRPr="00EF77BA">
              <w:rPr>
                <w:rFonts w:ascii="Book Antiqua" w:hAnsi="Book Antiqua"/>
              </w:rPr>
              <w:t>19,89</w:t>
            </w:r>
          </w:p>
        </w:tc>
      </w:tr>
      <w:tr w:rsidR="00837F43" w:rsidRPr="00EF77BA" w14:paraId="412A2F45" w14:textId="77777777" w:rsidTr="00274B22">
        <w:trPr>
          <w:trHeight w:val="20"/>
          <w:jc w:val="center"/>
        </w:trPr>
        <w:tc>
          <w:tcPr>
            <w:tcW w:w="3084" w:type="dxa"/>
            <w:shd w:val="clear" w:color="auto" w:fill="auto"/>
          </w:tcPr>
          <w:p w14:paraId="521BDF16" w14:textId="77777777" w:rsidR="00837F43" w:rsidRPr="00EF77BA" w:rsidRDefault="00837F43" w:rsidP="00FD4CE8">
            <w:pPr>
              <w:adjustRightInd w:val="0"/>
              <w:jc w:val="both"/>
              <w:rPr>
                <w:rFonts w:ascii="Book Antiqua" w:hAnsi="Book Antiqua"/>
                <w:i/>
              </w:rPr>
            </w:pPr>
            <w:r w:rsidRPr="00EF77BA">
              <w:rPr>
                <w:rFonts w:ascii="Book Antiqua" w:hAnsi="Book Antiqua"/>
                <w:i/>
              </w:rPr>
              <w:t>Standar Deviasi</w:t>
            </w:r>
          </w:p>
        </w:tc>
        <w:tc>
          <w:tcPr>
            <w:tcW w:w="2622" w:type="dxa"/>
            <w:shd w:val="clear" w:color="auto" w:fill="auto"/>
          </w:tcPr>
          <w:p w14:paraId="124A22EA" w14:textId="77777777" w:rsidR="00837F43" w:rsidRPr="00EF77BA" w:rsidRDefault="00837F43" w:rsidP="00FD4CE8">
            <w:pPr>
              <w:adjustRightInd w:val="0"/>
              <w:jc w:val="center"/>
              <w:rPr>
                <w:rFonts w:ascii="Book Antiqua" w:hAnsi="Book Antiqua"/>
              </w:rPr>
            </w:pPr>
            <w:r w:rsidRPr="00EF77BA">
              <w:rPr>
                <w:rFonts w:ascii="Book Antiqua" w:hAnsi="Book Antiqua"/>
              </w:rPr>
              <w:t>2,03</w:t>
            </w:r>
          </w:p>
        </w:tc>
      </w:tr>
      <w:tr w:rsidR="00837F43" w:rsidRPr="00EF77BA" w14:paraId="56CAE171" w14:textId="77777777" w:rsidTr="00274B22">
        <w:trPr>
          <w:trHeight w:val="20"/>
          <w:jc w:val="center"/>
        </w:trPr>
        <w:tc>
          <w:tcPr>
            <w:tcW w:w="3084" w:type="dxa"/>
            <w:shd w:val="clear" w:color="auto" w:fill="auto"/>
          </w:tcPr>
          <w:p w14:paraId="0A642FC1" w14:textId="77777777" w:rsidR="00837F43" w:rsidRPr="00EF77BA" w:rsidRDefault="00837F43" w:rsidP="00FD4CE8">
            <w:pPr>
              <w:adjustRightInd w:val="0"/>
              <w:jc w:val="both"/>
              <w:rPr>
                <w:rFonts w:ascii="Book Antiqua" w:hAnsi="Book Antiqua"/>
              </w:rPr>
            </w:pPr>
            <w:r w:rsidRPr="00EF77BA">
              <w:rPr>
                <w:rFonts w:ascii="Book Antiqua" w:hAnsi="Book Antiqua"/>
              </w:rPr>
              <w:t>Skor Maksimal</w:t>
            </w:r>
          </w:p>
        </w:tc>
        <w:tc>
          <w:tcPr>
            <w:tcW w:w="2622" w:type="dxa"/>
            <w:shd w:val="clear" w:color="auto" w:fill="auto"/>
          </w:tcPr>
          <w:p w14:paraId="4088AFBE" w14:textId="77777777" w:rsidR="00837F43" w:rsidRPr="00EF77BA" w:rsidRDefault="00837F43" w:rsidP="00FD4CE8">
            <w:pPr>
              <w:adjustRightInd w:val="0"/>
              <w:jc w:val="center"/>
              <w:rPr>
                <w:rFonts w:ascii="Book Antiqua" w:hAnsi="Book Antiqua"/>
              </w:rPr>
            </w:pPr>
            <w:r w:rsidRPr="00EF77BA">
              <w:rPr>
                <w:rFonts w:ascii="Book Antiqua" w:hAnsi="Book Antiqua"/>
              </w:rPr>
              <w:t>25,42</w:t>
            </w:r>
          </w:p>
        </w:tc>
      </w:tr>
      <w:tr w:rsidR="00837F43" w:rsidRPr="00EF77BA" w14:paraId="1A48E4F5" w14:textId="77777777" w:rsidTr="00274B22">
        <w:trPr>
          <w:trHeight w:val="20"/>
          <w:jc w:val="center"/>
        </w:trPr>
        <w:tc>
          <w:tcPr>
            <w:tcW w:w="3084" w:type="dxa"/>
            <w:tcBorders>
              <w:bottom w:val="single" w:sz="4" w:space="0" w:color="auto"/>
            </w:tcBorders>
            <w:shd w:val="clear" w:color="auto" w:fill="auto"/>
          </w:tcPr>
          <w:p w14:paraId="40378896" w14:textId="77777777" w:rsidR="00837F43" w:rsidRPr="00EF77BA" w:rsidRDefault="00837F43" w:rsidP="00FD4CE8">
            <w:pPr>
              <w:adjustRightInd w:val="0"/>
              <w:jc w:val="both"/>
              <w:rPr>
                <w:rFonts w:ascii="Book Antiqua" w:hAnsi="Book Antiqua"/>
              </w:rPr>
            </w:pPr>
            <w:r w:rsidRPr="00EF77BA">
              <w:rPr>
                <w:rFonts w:ascii="Book Antiqua" w:hAnsi="Book Antiqua"/>
              </w:rPr>
              <w:t>Skor Minimal</w:t>
            </w:r>
          </w:p>
        </w:tc>
        <w:tc>
          <w:tcPr>
            <w:tcW w:w="2622" w:type="dxa"/>
            <w:tcBorders>
              <w:bottom w:val="single" w:sz="4" w:space="0" w:color="auto"/>
            </w:tcBorders>
            <w:shd w:val="clear" w:color="auto" w:fill="auto"/>
          </w:tcPr>
          <w:p w14:paraId="2D7FC8D8" w14:textId="77777777" w:rsidR="00837F43" w:rsidRPr="00EF77BA" w:rsidRDefault="00837F43" w:rsidP="00FD4CE8">
            <w:pPr>
              <w:adjustRightInd w:val="0"/>
              <w:jc w:val="center"/>
              <w:rPr>
                <w:rFonts w:ascii="Book Antiqua" w:hAnsi="Book Antiqua"/>
              </w:rPr>
            </w:pPr>
            <w:r w:rsidRPr="00EF77BA">
              <w:rPr>
                <w:rFonts w:ascii="Book Antiqua" w:hAnsi="Book Antiqua"/>
              </w:rPr>
              <w:t>17,07</w:t>
            </w:r>
          </w:p>
        </w:tc>
      </w:tr>
    </w:tbl>
    <w:p w14:paraId="11D216A5" w14:textId="77777777" w:rsidR="00274B22" w:rsidRDefault="00274B22" w:rsidP="00274B22">
      <w:pPr>
        <w:widowControl/>
        <w:autoSpaceDE/>
        <w:autoSpaceDN/>
        <w:spacing w:line="360" w:lineRule="auto"/>
        <w:jc w:val="both"/>
        <w:rPr>
          <w:rFonts w:ascii="Book Antiqua" w:hAnsi="Book Antiqua"/>
          <w:b/>
          <w:sz w:val="2"/>
        </w:rPr>
      </w:pPr>
    </w:p>
    <w:p w14:paraId="4B191092" w14:textId="77777777" w:rsidR="00274B22" w:rsidRDefault="00274B22" w:rsidP="00274B22">
      <w:pPr>
        <w:widowControl/>
        <w:autoSpaceDE/>
        <w:autoSpaceDN/>
        <w:spacing w:line="360" w:lineRule="auto"/>
        <w:ind w:firstLine="720"/>
        <w:jc w:val="both"/>
        <w:rPr>
          <w:rFonts w:ascii="Book Antiqua" w:hAnsi="Book Antiqua"/>
        </w:rPr>
      </w:pPr>
    </w:p>
    <w:p w14:paraId="2A6FC1CB" w14:textId="51942EA9" w:rsidR="00837F43" w:rsidRPr="00EF77BA"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lastRenderedPageBreak/>
        <w:t>Dari hasil pengukuran menggiring bola (</w:t>
      </w:r>
      <w:r w:rsidRPr="00050DAB">
        <w:rPr>
          <w:rFonts w:ascii="Book Antiqua" w:hAnsi="Book Antiqua"/>
          <w:i/>
          <w:iCs/>
        </w:rPr>
        <w:t>dribbling</w:t>
      </w:r>
      <w:r w:rsidRPr="00EF77BA">
        <w:rPr>
          <w:rFonts w:ascii="Book Antiqua" w:hAnsi="Book Antiqua"/>
        </w:rPr>
        <w:t xml:space="preserve">) di atas selanjutnya </w:t>
      </w:r>
      <w:proofErr w:type="gramStart"/>
      <w:r w:rsidRPr="00EF77BA">
        <w:rPr>
          <w:rFonts w:ascii="Book Antiqua" w:hAnsi="Book Antiqua"/>
        </w:rPr>
        <w:t>akan</w:t>
      </w:r>
      <w:proofErr w:type="gramEnd"/>
      <w:r w:rsidRPr="00EF77BA">
        <w:rPr>
          <w:rFonts w:ascii="Book Antiqua" w:hAnsi="Book Antiqua"/>
        </w:rPr>
        <w:t xml:space="preserve"> dibuat tabel kategori dari hasil tes menggiring bola (</w:t>
      </w:r>
      <w:r w:rsidRPr="00050DAB">
        <w:rPr>
          <w:rFonts w:ascii="Book Antiqua" w:hAnsi="Book Antiqua"/>
          <w:i/>
          <w:iCs/>
        </w:rPr>
        <w:t>dribbling</w:t>
      </w:r>
      <w:r w:rsidRPr="00EF77BA">
        <w:rPr>
          <w:rFonts w:ascii="Book Antiqua" w:hAnsi="Book Antiqua"/>
        </w:rPr>
        <w:t>) pada siswa peserta ekstrakurikuler di SMA Negeri 1 Pante Ceureumen sebagai berikut:</w:t>
      </w:r>
    </w:p>
    <w:p w14:paraId="1C6A40F2" w14:textId="77777777" w:rsidR="00837F43" w:rsidRPr="00EF77BA" w:rsidRDefault="00837F43" w:rsidP="00274B22">
      <w:pPr>
        <w:adjustRightInd w:val="0"/>
        <w:jc w:val="center"/>
        <w:rPr>
          <w:rFonts w:ascii="Book Antiqua" w:hAnsi="Book Antiqua"/>
        </w:rPr>
      </w:pPr>
      <w:proofErr w:type="gramStart"/>
      <w:r w:rsidRPr="00274B22">
        <w:rPr>
          <w:rFonts w:ascii="Book Antiqua" w:hAnsi="Book Antiqua"/>
          <w:b/>
        </w:rPr>
        <w:t>Tabel 10.</w:t>
      </w:r>
      <w:proofErr w:type="gramEnd"/>
      <w:r w:rsidRPr="00EF77BA">
        <w:rPr>
          <w:rFonts w:ascii="Book Antiqua" w:hAnsi="Book Antiqua"/>
        </w:rPr>
        <w:t xml:space="preserve"> Distribusi Frekuensi Tes Menggiring Bola (</w:t>
      </w:r>
      <w:r w:rsidRPr="00EF77BA">
        <w:rPr>
          <w:rFonts w:ascii="Book Antiqua" w:hAnsi="Book Antiqua"/>
          <w:i/>
        </w:rPr>
        <w:t>Dribbling</w:t>
      </w:r>
      <w:r w:rsidRPr="00EF77BA">
        <w:rPr>
          <w:rFonts w:ascii="Book Antiqua" w:hAnsi="Book Antiqua"/>
        </w:rPr>
        <w:t>)</w:t>
      </w:r>
    </w:p>
    <w:tbl>
      <w:tblPr>
        <w:tblW w:w="0" w:type="auto"/>
        <w:jc w:val="center"/>
        <w:tblLook w:val="04A0" w:firstRow="1" w:lastRow="0" w:firstColumn="1" w:lastColumn="0" w:noHBand="0" w:noVBand="1"/>
      </w:tblPr>
      <w:tblGrid>
        <w:gridCol w:w="558"/>
        <w:gridCol w:w="2430"/>
        <w:gridCol w:w="1890"/>
        <w:gridCol w:w="1080"/>
        <w:gridCol w:w="1380"/>
      </w:tblGrid>
      <w:tr w:rsidR="00837F43" w:rsidRPr="00EF77BA" w14:paraId="42D99A8C" w14:textId="77777777" w:rsidTr="00274B22">
        <w:trPr>
          <w:trHeight w:val="20"/>
          <w:jc w:val="center"/>
        </w:trPr>
        <w:tc>
          <w:tcPr>
            <w:tcW w:w="558" w:type="dxa"/>
            <w:tcBorders>
              <w:top w:val="single" w:sz="4" w:space="0" w:color="auto"/>
              <w:bottom w:val="single" w:sz="4" w:space="0" w:color="auto"/>
            </w:tcBorders>
            <w:shd w:val="clear" w:color="auto" w:fill="B6DDE8" w:themeFill="accent5" w:themeFillTint="66"/>
            <w:vAlign w:val="center"/>
          </w:tcPr>
          <w:p w14:paraId="334A403C" w14:textId="77777777" w:rsidR="00837F43" w:rsidRPr="00EF77BA" w:rsidRDefault="00837F43" w:rsidP="00FD4CE8">
            <w:pPr>
              <w:adjustRightInd w:val="0"/>
              <w:jc w:val="center"/>
              <w:rPr>
                <w:rFonts w:ascii="Book Antiqua" w:hAnsi="Book Antiqua"/>
                <w:b/>
              </w:rPr>
            </w:pPr>
            <w:r w:rsidRPr="00EF77BA">
              <w:rPr>
                <w:rFonts w:ascii="Book Antiqua" w:hAnsi="Book Antiqua"/>
                <w:b/>
              </w:rPr>
              <w:t>No</w:t>
            </w:r>
          </w:p>
        </w:tc>
        <w:tc>
          <w:tcPr>
            <w:tcW w:w="2430" w:type="dxa"/>
            <w:tcBorders>
              <w:top w:val="single" w:sz="4" w:space="0" w:color="auto"/>
              <w:bottom w:val="single" w:sz="4" w:space="0" w:color="auto"/>
            </w:tcBorders>
            <w:shd w:val="clear" w:color="auto" w:fill="B6DDE8" w:themeFill="accent5" w:themeFillTint="66"/>
            <w:vAlign w:val="center"/>
          </w:tcPr>
          <w:p w14:paraId="428EF9BD" w14:textId="77777777" w:rsidR="00837F43" w:rsidRPr="00EF77BA" w:rsidRDefault="00837F43" w:rsidP="00FD4CE8">
            <w:pPr>
              <w:adjustRightInd w:val="0"/>
              <w:jc w:val="center"/>
              <w:rPr>
                <w:rFonts w:ascii="Book Antiqua" w:hAnsi="Book Antiqua"/>
                <w:b/>
              </w:rPr>
            </w:pPr>
            <w:r w:rsidRPr="00EF77BA">
              <w:rPr>
                <w:rFonts w:ascii="Book Antiqua" w:hAnsi="Book Antiqua"/>
                <w:b/>
              </w:rPr>
              <w:t>Interval</w:t>
            </w:r>
          </w:p>
        </w:tc>
        <w:tc>
          <w:tcPr>
            <w:tcW w:w="1890" w:type="dxa"/>
            <w:tcBorders>
              <w:top w:val="single" w:sz="4" w:space="0" w:color="auto"/>
              <w:bottom w:val="single" w:sz="4" w:space="0" w:color="auto"/>
            </w:tcBorders>
            <w:shd w:val="clear" w:color="auto" w:fill="B6DDE8" w:themeFill="accent5" w:themeFillTint="66"/>
            <w:vAlign w:val="center"/>
          </w:tcPr>
          <w:p w14:paraId="020FAD7E" w14:textId="77777777" w:rsidR="00837F43" w:rsidRPr="00EF77BA" w:rsidRDefault="00837F43" w:rsidP="00FD4CE8">
            <w:pPr>
              <w:adjustRightInd w:val="0"/>
              <w:jc w:val="center"/>
              <w:rPr>
                <w:rFonts w:ascii="Book Antiqua" w:hAnsi="Book Antiqua"/>
                <w:b/>
              </w:rPr>
            </w:pPr>
            <w:r w:rsidRPr="00EF77BA">
              <w:rPr>
                <w:rFonts w:ascii="Book Antiqua" w:hAnsi="Book Antiqua"/>
                <w:b/>
              </w:rPr>
              <w:t>Kategori</w:t>
            </w:r>
          </w:p>
        </w:tc>
        <w:tc>
          <w:tcPr>
            <w:tcW w:w="1080" w:type="dxa"/>
            <w:tcBorders>
              <w:top w:val="single" w:sz="4" w:space="0" w:color="auto"/>
              <w:bottom w:val="single" w:sz="4" w:space="0" w:color="auto"/>
            </w:tcBorders>
            <w:shd w:val="clear" w:color="auto" w:fill="B6DDE8" w:themeFill="accent5" w:themeFillTint="66"/>
            <w:vAlign w:val="center"/>
          </w:tcPr>
          <w:p w14:paraId="2E7F687B" w14:textId="77777777" w:rsidR="00837F43" w:rsidRPr="00EF77BA" w:rsidRDefault="00837F43" w:rsidP="00274B22">
            <w:pPr>
              <w:adjustRightInd w:val="0"/>
              <w:jc w:val="center"/>
              <w:rPr>
                <w:rFonts w:ascii="Book Antiqua" w:hAnsi="Book Antiqua"/>
                <w:b/>
              </w:rPr>
            </w:pPr>
            <w:r w:rsidRPr="00EF77BA">
              <w:rPr>
                <w:rFonts w:ascii="Book Antiqua" w:hAnsi="Book Antiqua"/>
                <w:b/>
              </w:rPr>
              <w:t>F</w:t>
            </w:r>
          </w:p>
        </w:tc>
        <w:tc>
          <w:tcPr>
            <w:tcW w:w="1380" w:type="dxa"/>
            <w:tcBorders>
              <w:top w:val="single" w:sz="4" w:space="0" w:color="auto"/>
              <w:bottom w:val="single" w:sz="4" w:space="0" w:color="auto"/>
            </w:tcBorders>
            <w:shd w:val="clear" w:color="auto" w:fill="B6DDE8" w:themeFill="accent5" w:themeFillTint="66"/>
            <w:vAlign w:val="center"/>
          </w:tcPr>
          <w:p w14:paraId="68D808E1" w14:textId="77777777" w:rsidR="00837F43" w:rsidRPr="00EF77BA" w:rsidRDefault="00837F43" w:rsidP="00274B22">
            <w:pPr>
              <w:adjustRightInd w:val="0"/>
              <w:jc w:val="center"/>
              <w:rPr>
                <w:rFonts w:ascii="Book Antiqua" w:hAnsi="Book Antiqua"/>
                <w:b/>
              </w:rPr>
            </w:pPr>
            <w:r w:rsidRPr="00EF77BA">
              <w:rPr>
                <w:rFonts w:ascii="Book Antiqua" w:hAnsi="Book Antiqua"/>
                <w:b/>
              </w:rPr>
              <w:t>%</w:t>
            </w:r>
          </w:p>
        </w:tc>
      </w:tr>
      <w:tr w:rsidR="00837F43" w:rsidRPr="00EF77BA" w14:paraId="0B666BD0" w14:textId="77777777" w:rsidTr="00274B22">
        <w:trPr>
          <w:trHeight w:val="20"/>
          <w:jc w:val="center"/>
        </w:trPr>
        <w:tc>
          <w:tcPr>
            <w:tcW w:w="558" w:type="dxa"/>
            <w:tcBorders>
              <w:top w:val="single" w:sz="4" w:space="0" w:color="auto"/>
            </w:tcBorders>
            <w:shd w:val="clear" w:color="auto" w:fill="auto"/>
          </w:tcPr>
          <w:p w14:paraId="310ABB89" w14:textId="77777777" w:rsidR="00837F43" w:rsidRPr="00EF77BA" w:rsidRDefault="00837F43" w:rsidP="00FD4CE8">
            <w:pPr>
              <w:adjustRightInd w:val="0"/>
              <w:jc w:val="center"/>
              <w:rPr>
                <w:rFonts w:ascii="Book Antiqua" w:hAnsi="Book Antiqua"/>
              </w:rPr>
            </w:pPr>
            <w:r w:rsidRPr="00EF77BA">
              <w:rPr>
                <w:rFonts w:ascii="Book Antiqua" w:hAnsi="Book Antiqua"/>
              </w:rPr>
              <w:t>1</w:t>
            </w:r>
          </w:p>
        </w:tc>
        <w:tc>
          <w:tcPr>
            <w:tcW w:w="2430" w:type="dxa"/>
            <w:tcBorders>
              <w:top w:val="single" w:sz="4" w:space="0" w:color="auto"/>
            </w:tcBorders>
            <w:shd w:val="clear" w:color="auto" w:fill="auto"/>
          </w:tcPr>
          <w:p w14:paraId="03C945F9"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 xml:space="preserve">&lt; 16,82 </w:t>
            </w:r>
          </w:p>
        </w:tc>
        <w:tc>
          <w:tcPr>
            <w:tcW w:w="1890" w:type="dxa"/>
            <w:tcBorders>
              <w:top w:val="single" w:sz="4" w:space="0" w:color="auto"/>
            </w:tcBorders>
            <w:shd w:val="clear" w:color="auto" w:fill="auto"/>
          </w:tcPr>
          <w:p w14:paraId="5B8E14B5"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Baik</w:t>
            </w:r>
            <w:r w:rsidRPr="00EF77BA">
              <w:rPr>
                <w:rFonts w:ascii="Book Antiqua" w:hAnsi="Book Antiqua"/>
                <w:spacing w:val="-1"/>
              </w:rPr>
              <w:t xml:space="preserve"> </w:t>
            </w:r>
            <w:r w:rsidRPr="00EF77BA">
              <w:rPr>
                <w:rFonts w:ascii="Book Antiqua" w:hAnsi="Book Antiqua"/>
              </w:rPr>
              <w:t>Sekali</w:t>
            </w:r>
          </w:p>
        </w:tc>
        <w:tc>
          <w:tcPr>
            <w:tcW w:w="1080" w:type="dxa"/>
            <w:tcBorders>
              <w:top w:val="single" w:sz="4" w:space="0" w:color="auto"/>
            </w:tcBorders>
            <w:shd w:val="clear" w:color="auto" w:fill="auto"/>
          </w:tcPr>
          <w:p w14:paraId="74BD46E2" w14:textId="77777777" w:rsidR="00837F43" w:rsidRPr="00EF77BA" w:rsidRDefault="00837F43" w:rsidP="00274B22">
            <w:pPr>
              <w:adjustRightInd w:val="0"/>
              <w:jc w:val="center"/>
              <w:rPr>
                <w:rFonts w:ascii="Book Antiqua" w:hAnsi="Book Antiqua"/>
              </w:rPr>
            </w:pPr>
            <w:r w:rsidRPr="00EF77BA">
              <w:rPr>
                <w:rFonts w:ascii="Book Antiqua" w:hAnsi="Book Antiqua"/>
              </w:rPr>
              <w:t>0</w:t>
            </w:r>
          </w:p>
        </w:tc>
        <w:tc>
          <w:tcPr>
            <w:tcW w:w="1380" w:type="dxa"/>
            <w:tcBorders>
              <w:top w:val="single" w:sz="4" w:space="0" w:color="auto"/>
            </w:tcBorders>
            <w:shd w:val="clear" w:color="auto" w:fill="auto"/>
          </w:tcPr>
          <w:p w14:paraId="1C5531DB" w14:textId="77777777" w:rsidR="00837F43" w:rsidRPr="00274B22" w:rsidRDefault="00837F43" w:rsidP="00274B22">
            <w:pPr>
              <w:jc w:val="center"/>
              <w:rPr>
                <w:rFonts w:ascii="Book Antiqua" w:hAnsi="Book Antiqua"/>
              </w:rPr>
            </w:pPr>
            <w:r w:rsidRPr="00274B22">
              <w:rPr>
                <w:rFonts w:ascii="Book Antiqua" w:hAnsi="Book Antiqua"/>
              </w:rPr>
              <w:t>0%</w:t>
            </w:r>
          </w:p>
        </w:tc>
      </w:tr>
      <w:tr w:rsidR="00837F43" w:rsidRPr="00EF77BA" w14:paraId="1D53E077" w14:textId="77777777" w:rsidTr="00274B22">
        <w:trPr>
          <w:trHeight w:val="20"/>
          <w:jc w:val="center"/>
        </w:trPr>
        <w:tc>
          <w:tcPr>
            <w:tcW w:w="558" w:type="dxa"/>
            <w:shd w:val="clear" w:color="auto" w:fill="auto"/>
          </w:tcPr>
          <w:p w14:paraId="7342C873" w14:textId="77777777" w:rsidR="00837F43" w:rsidRPr="00EF77BA" w:rsidRDefault="00837F43" w:rsidP="00FD4CE8">
            <w:pPr>
              <w:adjustRightInd w:val="0"/>
              <w:jc w:val="center"/>
              <w:rPr>
                <w:rFonts w:ascii="Book Antiqua" w:hAnsi="Book Antiqua"/>
              </w:rPr>
            </w:pPr>
            <w:r w:rsidRPr="00EF77BA">
              <w:rPr>
                <w:rFonts w:ascii="Book Antiqua" w:hAnsi="Book Antiqua"/>
              </w:rPr>
              <w:t>2</w:t>
            </w:r>
          </w:p>
        </w:tc>
        <w:tc>
          <w:tcPr>
            <w:tcW w:w="2430" w:type="dxa"/>
            <w:shd w:val="clear" w:color="auto" w:fill="auto"/>
          </w:tcPr>
          <w:p w14:paraId="6410E554"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16,83 - 18,86</w:t>
            </w:r>
          </w:p>
        </w:tc>
        <w:tc>
          <w:tcPr>
            <w:tcW w:w="1890" w:type="dxa"/>
            <w:shd w:val="clear" w:color="auto" w:fill="auto"/>
          </w:tcPr>
          <w:p w14:paraId="773AA399"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Baik</w:t>
            </w:r>
          </w:p>
        </w:tc>
        <w:tc>
          <w:tcPr>
            <w:tcW w:w="1080" w:type="dxa"/>
            <w:shd w:val="clear" w:color="auto" w:fill="auto"/>
          </w:tcPr>
          <w:p w14:paraId="1FA32DDA" w14:textId="77777777" w:rsidR="00837F43" w:rsidRPr="00EF77BA" w:rsidRDefault="00837F43" w:rsidP="00274B22">
            <w:pPr>
              <w:adjustRightInd w:val="0"/>
              <w:jc w:val="center"/>
              <w:rPr>
                <w:rFonts w:ascii="Book Antiqua" w:hAnsi="Book Antiqua"/>
              </w:rPr>
            </w:pPr>
            <w:r w:rsidRPr="00EF77BA">
              <w:rPr>
                <w:rFonts w:ascii="Book Antiqua" w:hAnsi="Book Antiqua"/>
              </w:rPr>
              <w:t>7</w:t>
            </w:r>
          </w:p>
        </w:tc>
        <w:tc>
          <w:tcPr>
            <w:tcW w:w="1380" w:type="dxa"/>
            <w:shd w:val="clear" w:color="auto" w:fill="auto"/>
          </w:tcPr>
          <w:p w14:paraId="5222D50B" w14:textId="77777777" w:rsidR="00837F43" w:rsidRPr="00274B22" w:rsidRDefault="00837F43" w:rsidP="00274B22">
            <w:pPr>
              <w:jc w:val="center"/>
              <w:rPr>
                <w:rFonts w:ascii="Book Antiqua" w:hAnsi="Book Antiqua"/>
              </w:rPr>
            </w:pPr>
            <w:r w:rsidRPr="00274B22">
              <w:rPr>
                <w:rFonts w:ascii="Book Antiqua" w:hAnsi="Book Antiqua"/>
              </w:rPr>
              <w:t>35%</w:t>
            </w:r>
          </w:p>
        </w:tc>
      </w:tr>
      <w:tr w:rsidR="00837F43" w:rsidRPr="00EF77BA" w14:paraId="1F781C60" w14:textId="77777777" w:rsidTr="00274B22">
        <w:trPr>
          <w:trHeight w:val="20"/>
          <w:jc w:val="center"/>
        </w:trPr>
        <w:tc>
          <w:tcPr>
            <w:tcW w:w="558" w:type="dxa"/>
            <w:shd w:val="clear" w:color="auto" w:fill="auto"/>
          </w:tcPr>
          <w:p w14:paraId="35D6E410" w14:textId="77777777" w:rsidR="00837F43" w:rsidRPr="00EF77BA" w:rsidRDefault="00837F43" w:rsidP="00FD4CE8">
            <w:pPr>
              <w:adjustRightInd w:val="0"/>
              <w:jc w:val="center"/>
              <w:rPr>
                <w:rFonts w:ascii="Book Antiqua" w:hAnsi="Book Antiqua"/>
              </w:rPr>
            </w:pPr>
            <w:r w:rsidRPr="00EF77BA">
              <w:rPr>
                <w:rFonts w:ascii="Book Antiqua" w:hAnsi="Book Antiqua"/>
              </w:rPr>
              <w:t>3</w:t>
            </w:r>
          </w:p>
        </w:tc>
        <w:tc>
          <w:tcPr>
            <w:tcW w:w="2430" w:type="dxa"/>
            <w:shd w:val="clear" w:color="auto" w:fill="auto"/>
          </w:tcPr>
          <w:p w14:paraId="0FF80172"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18,87 - 20,90</w:t>
            </w:r>
          </w:p>
        </w:tc>
        <w:tc>
          <w:tcPr>
            <w:tcW w:w="1890" w:type="dxa"/>
            <w:shd w:val="clear" w:color="auto" w:fill="auto"/>
          </w:tcPr>
          <w:p w14:paraId="385C3EC4"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Sedang</w:t>
            </w:r>
          </w:p>
        </w:tc>
        <w:tc>
          <w:tcPr>
            <w:tcW w:w="1080" w:type="dxa"/>
            <w:shd w:val="clear" w:color="auto" w:fill="auto"/>
          </w:tcPr>
          <w:p w14:paraId="45E0C290" w14:textId="77777777" w:rsidR="00837F43" w:rsidRPr="00EF77BA" w:rsidRDefault="00837F43" w:rsidP="00274B22">
            <w:pPr>
              <w:adjustRightInd w:val="0"/>
              <w:jc w:val="center"/>
              <w:rPr>
                <w:rFonts w:ascii="Book Antiqua" w:hAnsi="Book Antiqua"/>
              </w:rPr>
            </w:pPr>
            <w:r w:rsidRPr="00EF77BA">
              <w:rPr>
                <w:rFonts w:ascii="Book Antiqua" w:hAnsi="Book Antiqua"/>
              </w:rPr>
              <w:t>9</w:t>
            </w:r>
          </w:p>
        </w:tc>
        <w:tc>
          <w:tcPr>
            <w:tcW w:w="1380" w:type="dxa"/>
            <w:shd w:val="clear" w:color="auto" w:fill="auto"/>
          </w:tcPr>
          <w:p w14:paraId="5A94F497" w14:textId="77777777" w:rsidR="00837F43" w:rsidRPr="00274B22" w:rsidRDefault="00837F43" w:rsidP="00274B22">
            <w:pPr>
              <w:jc w:val="center"/>
              <w:rPr>
                <w:rFonts w:ascii="Book Antiqua" w:hAnsi="Book Antiqua"/>
              </w:rPr>
            </w:pPr>
            <w:r w:rsidRPr="00274B22">
              <w:rPr>
                <w:rFonts w:ascii="Book Antiqua" w:hAnsi="Book Antiqua"/>
              </w:rPr>
              <w:t>45%</w:t>
            </w:r>
          </w:p>
        </w:tc>
      </w:tr>
      <w:tr w:rsidR="00837F43" w:rsidRPr="00EF77BA" w14:paraId="3A7562D7" w14:textId="77777777" w:rsidTr="00274B22">
        <w:trPr>
          <w:trHeight w:val="20"/>
          <w:jc w:val="center"/>
        </w:trPr>
        <w:tc>
          <w:tcPr>
            <w:tcW w:w="558" w:type="dxa"/>
            <w:shd w:val="clear" w:color="auto" w:fill="auto"/>
          </w:tcPr>
          <w:p w14:paraId="5DE54858" w14:textId="77777777" w:rsidR="00837F43" w:rsidRPr="00EF77BA" w:rsidRDefault="00837F43" w:rsidP="00FD4CE8">
            <w:pPr>
              <w:adjustRightInd w:val="0"/>
              <w:jc w:val="center"/>
              <w:rPr>
                <w:rFonts w:ascii="Book Antiqua" w:hAnsi="Book Antiqua"/>
              </w:rPr>
            </w:pPr>
            <w:r w:rsidRPr="00EF77BA">
              <w:rPr>
                <w:rFonts w:ascii="Book Antiqua" w:hAnsi="Book Antiqua"/>
              </w:rPr>
              <w:t>4</w:t>
            </w:r>
          </w:p>
        </w:tc>
        <w:tc>
          <w:tcPr>
            <w:tcW w:w="2430" w:type="dxa"/>
            <w:shd w:val="clear" w:color="auto" w:fill="auto"/>
          </w:tcPr>
          <w:p w14:paraId="40153E05"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20,91 - 22,94</w:t>
            </w:r>
          </w:p>
        </w:tc>
        <w:tc>
          <w:tcPr>
            <w:tcW w:w="1890" w:type="dxa"/>
            <w:shd w:val="clear" w:color="auto" w:fill="auto"/>
          </w:tcPr>
          <w:p w14:paraId="09F92ECB"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Kurang</w:t>
            </w:r>
          </w:p>
        </w:tc>
        <w:tc>
          <w:tcPr>
            <w:tcW w:w="1080" w:type="dxa"/>
            <w:shd w:val="clear" w:color="auto" w:fill="auto"/>
          </w:tcPr>
          <w:p w14:paraId="3784E795" w14:textId="77777777" w:rsidR="00837F43" w:rsidRPr="00EF77BA" w:rsidRDefault="00837F43" w:rsidP="00274B22">
            <w:pPr>
              <w:adjustRightInd w:val="0"/>
              <w:jc w:val="center"/>
              <w:rPr>
                <w:rFonts w:ascii="Book Antiqua" w:hAnsi="Book Antiqua"/>
              </w:rPr>
            </w:pPr>
            <w:r w:rsidRPr="00EF77BA">
              <w:rPr>
                <w:rFonts w:ascii="Book Antiqua" w:hAnsi="Book Antiqua"/>
              </w:rPr>
              <w:t>2</w:t>
            </w:r>
          </w:p>
        </w:tc>
        <w:tc>
          <w:tcPr>
            <w:tcW w:w="1380" w:type="dxa"/>
            <w:shd w:val="clear" w:color="auto" w:fill="auto"/>
          </w:tcPr>
          <w:p w14:paraId="00B4FDB3" w14:textId="77777777" w:rsidR="00837F43" w:rsidRPr="00274B22" w:rsidRDefault="00837F43" w:rsidP="00274B22">
            <w:pPr>
              <w:jc w:val="center"/>
              <w:rPr>
                <w:rFonts w:ascii="Book Antiqua" w:hAnsi="Book Antiqua"/>
              </w:rPr>
            </w:pPr>
            <w:r w:rsidRPr="00274B22">
              <w:rPr>
                <w:rFonts w:ascii="Book Antiqua" w:hAnsi="Book Antiqua"/>
              </w:rPr>
              <w:t>10%</w:t>
            </w:r>
          </w:p>
        </w:tc>
      </w:tr>
      <w:tr w:rsidR="00837F43" w:rsidRPr="00EF77BA" w14:paraId="3B56A4A9" w14:textId="77777777" w:rsidTr="00274B22">
        <w:trPr>
          <w:trHeight w:val="20"/>
          <w:jc w:val="center"/>
        </w:trPr>
        <w:tc>
          <w:tcPr>
            <w:tcW w:w="558" w:type="dxa"/>
            <w:shd w:val="clear" w:color="auto" w:fill="auto"/>
          </w:tcPr>
          <w:p w14:paraId="445DAF64" w14:textId="77777777" w:rsidR="00837F43" w:rsidRPr="00EF77BA" w:rsidRDefault="00837F43" w:rsidP="00FD4CE8">
            <w:pPr>
              <w:adjustRightInd w:val="0"/>
              <w:jc w:val="center"/>
              <w:rPr>
                <w:rFonts w:ascii="Book Antiqua" w:hAnsi="Book Antiqua"/>
              </w:rPr>
            </w:pPr>
            <w:r w:rsidRPr="00EF77BA">
              <w:rPr>
                <w:rFonts w:ascii="Book Antiqua" w:hAnsi="Book Antiqua"/>
              </w:rPr>
              <w:t>5</w:t>
            </w:r>
          </w:p>
        </w:tc>
        <w:tc>
          <w:tcPr>
            <w:tcW w:w="2430" w:type="dxa"/>
            <w:shd w:val="clear" w:color="auto" w:fill="auto"/>
          </w:tcPr>
          <w:p w14:paraId="591E7A1A" w14:textId="77777777" w:rsidR="00837F43" w:rsidRPr="00EF77BA" w:rsidRDefault="00837F43" w:rsidP="00FD4CE8">
            <w:pPr>
              <w:jc w:val="center"/>
              <w:rPr>
                <w:rFonts w:ascii="Book Antiqua" w:hAnsi="Book Antiqua"/>
                <w:color w:val="000000"/>
                <w:lang w:eastAsia="en-GB"/>
              </w:rPr>
            </w:pPr>
            <w:r w:rsidRPr="00EF77BA">
              <w:rPr>
                <w:rFonts w:ascii="Book Antiqua" w:hAnsi="Book Antiqua"/>
              </w:rPr>
              <w:t xml:space="preserve">&gt; </w:t>
            </w:r>
            <w:r w:rsidRPr="00EF77BA">
              <w:rPr>
                <w:rFonts w:ascii="Book Antiqua" w:hAnsi="Book Antiqua"/>
                <w:color w:val="000000"/>
                <w:lang w:eastAsia="en-GB"/>
              </w:rPr>
              <w:t>22,95</w:t>
            </w:r>
          </w:p>
        </w:tc>
        <w:tc>
          <w:tcPr>
            <w:tcW w:w="1890" w:type="dxa"/>
            <w:shd w:val="clear" w:color="auto" w:fill="auto"/>
          </w:tcPr>
          <w:p w14:paraId="013F0B12"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 xml:space="preserve">Sangat Kurang </w:t>
            </w:r>
          </w:p>
        </w:tc>
        <w:tc>
          <w:tcPr>
            <w:tcW w:w="1080" w:type="dxa"/>
            <w:shd w:val="clear" w:color="auto" w:fill="auto"/>
          </w:tcPr>
          <w:p w14:paraId="6A9859EC" w14:textId="77777777" w:rsidR="00837F43" w:rsidRPr="00EF77BA" w:rsidRDefault="00837F43" w:rsidP="00274B22">
            <w:pPr>
              <w:adjustRightInd w:val="0"/>
              <w:jc w:val="center"/>
              <w:rPr>
                <w:rFonts w:ascii="Book Antiqua" w:hAnsi="Book Antiqua"/>
              </w:rPr>
            </w:pPr>
            <w:r w:rsidRPr="00EF77BA">
              <w:rPr>
                <w:rFonts w:ascii="Book Antiqua" w:hAnsi="Book Antiqua"/>
              </w:rPr>
              <w:t>2</w:t>
            </w:r>
          </w:p>
        </w:tc>
        <w:tc>
          <w:tcPr>
            <w:tcW w:w="1380" w:type="dxa"/>
            <w:shd w:val="clear" w:color="auto" w:fill="auto"/>
          </w:tcPr>
          <w:p w14:paraId="71BEAF43" w14:textId="77777777" w:rsidR="00837F43" w:rsidRPr="00274B22" w:rsidRDefault="00837F43" w:rsidP="00274B22">
            <w:pPr>
              <w:jc w:val="center"/>
              <w:rPr>
                <w:rFonts w:ascii="Book Antiqua" w:hAnsi="Book Antiqua"/>
              </w:rPr>
            </w:pPr>
            <w:r w:rsidRPr="00274B22">
              <w:rPr>
                <w:rFonts w:ascii="Book Antiqua" w:hAnsi="Book Antiqua"/>
              </w:rPr>
              <w:t>10%</w:t>
            </w:r>
          </w:p>
        </w:tc>
      </w:tr>
      <w:tr w:rsidR="00837F43" w:rsidRPr="00EF77BA" w14:paraId="669666A3" w14:textId="77777777" w:rsidTr="00274B22">
        <w:trPr>
          <w:trHeight w:val="20"/>
          <w:jc w:val="center"/>
        </w:trPr>
        <w:tc>
          <w:tcPr>
            <w:tcW w:w="4878" w:type="dxa"/>
            <w:gridSpan w:val="3"/>
            <w:tcBorders>
              <w:bottom w:val="single" w:sz="4" w:space="0" w:color="auto"/>
            </w:tcBorders>
            <w:shd w:val="clear" w:color="auto" w:fill="auto"/>
            <w:vAlign w:val="center"/>
          </w:tcPr>
          <w:p w14:paraId="05F7C309" w14:textId="77777777" w:rsidR="00837F43" w:rsidRPr="00EF77BA" w:rsidRDefault="00837F43" w:rsidP="00FD4CE8">
            <w:pPr>
              <w:adjustRightInd w:val="0"/>
              <w:jc w:val="center"/>
              <w:rPr>
                <w:rFonts w:ascii="Book Antiqua" w:hAnsi="Book Antiqua"/>
                <w:b/>
              </w:rPr>
            </w:pPr>
            <w:r w:rsidRPr="00EF77BA">
              <w:rPr>
                <w:rFonts w:ascii="Book Antiqua" w:hAnsi="Book Antiqua"/>
                <w:b/>
              </w:rPr>
              <w:t>Jumlah</w:t>
            </w:r>
          </w:p>
        </w:tc>
        <w:tc>
          <w:tcPr>
            <w:tcW w:w="1080" w:type="dxa"/>
            <w:tcBorders>
              <w:bottom w:val="single" w:sz="4" w:space="0" w:color="auto"/>
            </w:tcBorders>
            <w:shd w:val="clear" w:color="auto" w:fill="auto"/>
            <w:vAlign w:val="center"/>
          </w:tcPr>
          <w:p w14:paraId="0D01E95E" w14:textId="77777777" w:rsidR="00837F43" w:rsidRPr="00EF77BA" w:rsidRDefault="00837F43" w:rsidP="00274B22">
            <w:pPr>
              <w:adjustRightInd w:val="0"/>
              <w:jc w:val="center"/>
              <w:rPr>
                <w:rFonts w:ascii="Book Antiqua" w:hAnsi="Book Antiqua"/>
                <w:b/>
              </w:rPr>
            </w:pPr>
            <w:r w:rsidRPr="00EF77BA">
              <w:rPr>
                <w:rFonts w:ascii="Book Antiqua" w:hAnsi="Book Antiqua"/>
                <w:b/>
              </w:rPr>
              <w:t>20</w:t>
            </w:r>
          </w:p>
        </w:tc>
        <w:tc>
          <w:tcPr>
            <w:tcW w:w="1380" w:type="dxa"/>
            <w:tcBorders>
              <w:bottom w:val="single" w:sz="4" w:space="0" w:color="auto"/>
            </w:tcBorders>
            <w:shd w:val="clear" w:color="auto" w:fill="auto"/>
            <w:vAlign w:val="center"/>
          </w:tcPr>
          <w:p w14:paraId="1D627E5D" w14:textId="77777777" w:rsidR="00837F43" w:rsidRPr="00EF77BA" w:rsidRDefault="00837F43" w:rsidP="00274B22">
            <w:pPr>
              <w:adjustRightInd w:val="0"/>
              <w:jc w:val="center"/>
              <w:rPr>
                <w:rFonts w:ascii="Book Antiqua" w:hAnsi="Book Antiqua"/>
                <w:b/>
              </w:rPr>
            </w:pPr>
            <w:r w:rsidRPr="00EF77BA">
              <w:rPr>
                <w:rFonts w:ascii="Book Antiqua" w:hAnsi="Book Antiqua"/>
                <w:b/>
              </w:rPr>
              <w:t>100%</w:t>
            </w:r>
          </w:p>
        </w:tc>
      </w:tr>
    </w:tbl>
    <w:p w14:paraId="32EC658A" w14:textId="77777777" w:rsidR="00837F43" w:rsidRPr="00EF77BA" w:rsidRDefault="00837F43" w:rsidP="005A6E89">
      <w:pPr>
        <w:spacing w:line="360" w:lineRule="auto"/>
        <w:ind w:firstLine="630"/>
        <w:jc w:val="both"/>
        <w:rPr>
          <w:rFonts w:ascii="Book Antiqua" w:hAnsi="Book Antiqua"/>
          <w:sz w:val="6"/>
        </w:rPr>
      </w:pPr>
    </w:p>
    <w:p w14:paraId="6EAC3D0D" w14:textId="77777777" w:rsidR="00274B22" w:rsidRDefault="00274B22" w:rsidP="00274B22">
      <w:pPr>
        <w:widowControl/>
        <w:autoSpaceDE/>
        <w:autoSpaceDN/>
        <w:spacing w:line="360" w:lineRule="auto"/>
        <w:ind w:firstLine="720"/>
        <w:jc w:val="both"/>
        <w:rPr>
          <w:rFonts w:ascii="Book Antiqua" w:hAnsi="Book Antiqua"/>
        </w:rPr>
      </w:pPr>
    </w:p>
    <w:p w14:paraId="32002F4F" w14:textId="77777777" w:rsidR="00837F43" w:rsidRPr="00EF77BA"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t>Dari tabel 10 di atas dapat dijelaskan bahwa keterampilan menggiring bola (</w:t>
      </w:r>
      <w:r w:rsidRPr="00050DAB">
        <w:rPr>
          <w:rFonts w:ascii="Book Antiqua" w:hAnsi="Book Antiqua"/>
          <w:i/>
          <w:iCs/>
        </w:rPr>
        <w:t>dribbling</w:t>
      </w:r>
      <w:r w:rsidRPr="00EF77BA">
        <w:rPr>
          <w:rFonts w:ascii="Book Antiqua" w:hAnsi="Book Antiqua"/>
        </w:rPr>
        <w:t xml:space="preserve">) siswa peserta ekstrakurikuler di SMA Negeri 1 Pante Ceureumen yaitu kategori baik sekali </w:t>
      </w:r>
      <w:r w:rsidRPr="00050DAB">
        <w:rPr>
          <w:rFonts w:ascii="Book Antiqua" w:hAnsi="Book Antiqua"/>
        </w:rPr>
        <w:t xml:space="preserve">dengan frekuensi 0 siswa </w:t>
      </w:r>
      <w:r w:rsidRPr="00EF77BA">
        <w:rPr>
          <w:rFonts w:ascii="Book Antiqua" w:hAnsi="Book Antiqua"/>
        </w:rPr>
        <w:t xml:space="preserve">(0%), kategori baik </w:t>
      </w:r>
      <w:r w:rsidRPr="00050DAB">
        <w:rPr>
          <w:rFonts w:ascii="Book Antiqua" w:hAnsi="Book Antiqua"/>
        </w:rPr>
        <w:t xml:space="preserve">dengan frekuensi 7 siswa </w:t>
      </w:r>
      <w:r w:rsidRPr="00EF77BA">
        <w:rPr>
          <w:rFonts w:ascii="Book Antiqua" w:hAnsi="Book Antiqua"/>
        </w:rPr>
        <w:t xml:space="preserve">(35%), kategori sedang </w:t>
      </w:r>
      <w:r w:rsidRPr="00050DAB">
        <w:rPr>
          <w:rFonts w:ascii="Book Antiqua" w:hAnsi="Book Antiqua"/>
        </w:rPr>
        <w:t xml:space="preserve">dengan frekuensi 9 siswa </w:t>
      </w:r>
      <w:r w:rsidRPr="00EF77BA">
        <w:rPr>
          <w:rFonts w:ascii="Book Antiqua" w:hAnsi="Book Antiqua"/>
        </w:rPr>
        <w:t xml:space="preserve">(45%), kategori kurang </w:t>
      </w:r>
      <w:r w:rsidRPr="00050DAB">
        <w:rPr>
          <w:rFonts w:ascii="Book Antiqua" w:hAnsi="Book Antiqua"/>
        </w:rPr>
        <w:t xml:space="preserve">dengan frekuensi 2 siswa </w:t>
      </w:r>
      <w:r w:rsidRPr="00EF77BA">
        <w:rPr>
          <w:rFonts w:ascii="Book Antiqua" w:hAnsi="Book Antiqua"/>
        </w:rPr>
        <w:t xml:space="preserve">(10%) dan kategori sangat kurang </w:t>
      </w:r>
      <w:r w:rsidRPr="00050DAB">
        <w:rPr>
          <w:rFonts w:ascii="Book Antiqua" w:hAnsi="Book Antiqua"/>
        </w:rPr>
        <w:t xml:space="preserve">dengan frekuensi 2 siswa </w:t>
      </w:r>
      <w:r w:rsidRPr="00EF77BA">
        <w:rPr>
          <w:rFonts w:ascii="Book Antiqua" w:hAnsi="Book Antiqua"/>
        </w:rPr>
        <w:t>(10%). Berdasarkan hasil tes tersebut diketahui bahwa tes menggiring bola (</w:t>
      </w:r>
      <w:r w:rsidRPr="00050DAB">
        <w:rPr>
          <w:rFonts w:ascii="Book Antiqua" w:hAnsi="Book Antiqua"/>
          <w:i/>
          <w:iCs/>
        </w:rPr>
        <w:t>dribbling</w:t>
      </w:r>
      <w:r w:rsidRPr="00EF77BA">
        <w:rPr>
          <w:rFonts w:ascii="Book Antiqua" w:hAnsi="Book Antiqua"/>
        </w:rPr>
        <w:t xml:space="preserve">) memiliki </w:t>
      </w:r>
      <w:r w:rsidRPr="00050DAB">
        <w:rPr>
          <w:rFonts w:ascii="Book Antiqua" w:hAnsi="Book Antiqua"/>
          <w:i/>
          <w:iCs/>
        </w:rPr>
        <w:t>mean</w:t>
      </w:r>
      <w:r w:rsidRPr="00EF77BA">
        <w:rPr>
          <w:rFonts w:ascii="Book Antiqua" w:hAnsi="Book Antiqua"/>
        </w:rPr>
        <w:t xml:space="preserve"> 19,89 maka masuk dalam kategori sedang, sehingga dapat disimpulkan bahwa keterampilan menggiring bola (</w:t>
      </w:r>
      <w:r w:rsidRPr="00050DAB">
        <w:rPr>
          <w:rFonts w:ascii="Book Antiqua" w:hAnsi="Book Antiqua"/>
          <w:i/>
          <w:iCs/>
        </w:rPr>
        <w:t>dribbling</w:t>
      </w:r>
      <w:r w:rsidRPr="00EF77BA">
        <w:rPr>
          <w:rFonts w:ascii="Book Antiqua" w:hAnsi="Book Antiqua"/>
        </w:rPr>
        <w:t>) siswa peserta ekstrakurikuler di SMA Negeri 1 Pante Ceureumen berkategori sedang. Berikut gambar histogram tes menggiring bola (</w:t>
      </w:r>
      <w:r w:rsidRPr="00050DAB">
        <w:rPr>
          <w:rFonts w:ascii="Book Antiqua" w:hAnsi="Book Antiqua"/>
          <w:i/>
          <w:iCs/>
        </w:rPr>
        <w:t>dribbling</w:t>
      </w:r>
      <w:proofErr w:type="gramStart"/>
      <w:r w:rsidRPr="00EF77BA">
        <w:rPr>
          <w:rFonts w:ascii="Book Antiqua" w:hAnsi="Book Antiqua"/>
        </w:rPr>
        <w:t>)  pada</w:t>
      </w:r>
      <w:proofErr w:type="gramEnd"/>
      <w:r w:rsidRPr="00EF77BA">
        <w:rPr>
          <w:rFonts w:ascii="Book Antiqua" w:hAnsi="Book Antiqua"/>
        </w:rPr>
        <w:t xml:space="preserve"> peserta ekstrakurikuler di SMA Negeri 1 Pante Ceureumen:</w:t>
      </w:r>
    </w:p>
    <w:p w14:paraId="4C23AAD0" w14:textId="1B23F661" w:rsidR="00837F43" w:rsidRPr="00EF77BA" w:rsidRDefault="00837F43" w:rsidP="005A6E89">
      <w:pPr>
        <w:spacing w:line="360" w:lineRule="auto"/>
        <w:jc w:val="center"/>
        <w:rPr>
          <w:rFonts w:ascii="Book Antiqua" w:hAnsi="Book Antiqua"/>
        </w:rPr>
      </w:pPr>
      <w:r w:rsidRPr="00EF77BA">
        <w:rPr>
          <w:rFonts w:ascii="Book Antiqua" w:hAnsi="Book Antiqua"/>
          <w:noProof/>
        </w:rPr>
        <w:drawing>
          <wp:inline distT="0" distB="0" distL="0" distR="0" wp14:anchorId="0AE106BD" wp14:editId="3E5F57D9">
            <wp:extent cx="4338084" cy="1637030"/>
            <wp:effectExtent l="0" t="0" r="5715" b="127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5CC17C" w14:textId="77777777" w:rsidR="00837F43" w:rsidRDefault="00837F43" w:rsidP="00274B22">
      <w:pPr>
        <w:adjustRightInd w:val="0"/>
        <w:spacing w:line="360" w:lineRule="auto"/>
        <w:jc w:val="center"/>
        <w:rPr>
          <w:rFonts w:ascii="Book Antiqua" w:hAnsi="Book Antiqua"/>
          <w:b/>
        </w:rPr>
      </w:pPr>
      <w:proofErr w:type="gramStart"/>
      <w:r w:rsidRPr="00274B22">
        <w:rPr>
          <w:rFonts w:ascii="Book Antiqua" w:hAnsi="Book Antiqua"/>
          <w:b/>
        </w:rPr>
        <w:t>Diagram 4.</w:t>
      </w:r>
      <w:proofErr w:type="gramEnd"/>
      <w:r w:rsidRPr="00274B22">
        <w:rPr>
          <w:rFonts w:ascii="Book Antiqua" w:hAnsi="Book Antiqua"/>
          <w:b/>
        </w:rPr>
        <w:t xml:space="preserve"> Keterampilan Menggiring Bola (</w:t>
      </w:r>
      <w:r w:rsidRPr="00274B22">
        <w:rPr>
          <w:rFonts w:ascii="Book Antiqua" w:hAnsi="Book Antiqua"/>
          <w:b/>
          <w:i/>
        </w:rPr>
        <w:t>Dribbling</w:t>
      </w:r>
      <w:r w:rsidRPr="00274B22">
        <w:rPr>
          <w:rFonts w:ascii="Book Antiqua" w:hAnsi="Book Antiqua"/>
          <w:b/>
        </w:rPr>
        <w:t>)</w:t>
      </w:r>
    </w:p>
    <w:p w14:paraId="0D19C926" w14:textId="77777777" w:rsidR="00274B22" w:rsidRPr="00274B22" w:rsidRDefault="00274B22" w:rsidP="00274B22">
      <w:pPr>
        <w:adjustRightInd w:val="0"/>
        <w:spacing w:line="360" w:lineRule="auto"/>
        <w:jc w:val="center"/>
        <w:rPr>
          <w:rFonts w:ascii="Book Antiqua" w:hAnsi="Book Antiqua"/>
          <w:b/>
        </w:rPr>
      </w:pPr>
    </w:p>
    <w:p w14:paraId="578D5F73" w14:textId="77777777" w:rsidR="00050DAB" w:rsidRPr="00050DAB" w:rsidRDefault="00837F43" w:rsidP="00050DAB">
      <w:pPr>
        <w:pStyle w:val="ListParagraph"/>
        <w:numPr>
          <w:ilvl w:val="0"/>
          <w:numId w:val="6"/>
        </w:numPr>
        <w:kinsoku w:val="0"/>
        <w:autoSpaceDE/>
        <w:autoSpaceDN/>
        <w:spacing w:line="360" w:lineRule="auto"/>
        <w:contextualSpacing/>
        <w:jc w:val="both"/>
        <w:rPr>
          <w:rFonts w:ascii="Book Antiqua" w:hAnsi="Book Antiqua"/>
          <w:b/>
          <w:lang w:val="id-ID"/>
        </w:rPr>
      </w:pPr>
      <w:r w:rsidRPr="00EF77BA">
        <w:rPr>
          <w:rFonts w:ascii="Book Antiqua" w:hAnsi="Book Antiqua"/>
          <w:b/>
        </w:rPr>
        <w:t>Menembak/Menendang Bola ke Sasaran (</w:t>
      </w:r>
      <w:r w:rsidRPr="00EF77BA">
        <w:rPr>
          <w:rFonts w:ascii="Book Antiqua" w:hAnsi="Book Antiqua"/>
          <w:b/>
          <w:i/>
        </w:rPr>
        <w:t>Shooting</w:t>
      </w:r>
      <w:r w:rsidRPr="00EF77BA">
        <w:rPr>
          <w:rFonts w:ascii="Book Antiqua" w:hAnsi="Book Antiqua"/>
          <w:b/>
        </w:rPr>
        <w:t>)</w:t>
      </w:r>
    </w:p>
    <w:p w14:paraId="481DD8BE" w14:textId="48B91AEC" w:rsidR="00837F43" w:rsidRDefault="00837F43" w:rsidP="00050DAB">
      <w:pPr>
        <w:kinsoku w:val="0"/>
        <w:autoSpaceDE/>
        <w:autoSpaceDN/>
        <w:spacing w:line="360" w:lineRule="auto"/>
        <w:ind w:left="360" w:firstLine="360"/>
        <w:contextualSpacing/>
        <w:jc w:val="both"/>
        <w:rPr>
          <w:rFonts w:ascii="Book Antiqua" w:hAnsi="Book Antiqua"/>
        </w:rPr>
      </w:pPr>
      <w:r w:rsidRPr="00050DAB">
        <w:rPr>
          <w:rFonts w:ascii="Book Antiqua" w:hAnsi="Book Antiqua"/>
        </w:rPr>
        <w:t>Hasil analisis deskriptif tes menembak/menendang bola ke sasaran (</w:t>
      </w:r>
      <w:r w:rsidRPr="00050DAB">
        <w:rPr>
          <w:rFonts w:ascii="Book Antiqua" w:hAnsi="Book Antiqua"/>
          <w:i/>
        </w:rPr>
        <w:t>shooting</w:t>
      </w:r>
      <w:r w:rsidRPr="00050DAB">
        <w:rPr>
          <w:rFonts w:ascii="Book Antiqua" w:hAnsi="Book Antiqua"/>
        </w:rPr>
        <w:t>) pada siswa peserta ekstrakurikuler di SMA Negeri 1 Pante Ceureumen dapat dilihat pada tabel berikut ini:</w:t>
      </w:r>
    </w:p>
    <w:p w14:paraId="004AB98A" w14:textId="4DBC8287" w:rsidR="00050DAB" w:rsidRDefault="00050DAB" w:rsidP="00050DAB">
      <w:pPr>
        <w:kinsoku w:val="0"/>
        <w:autoSpaceDE/>
        <w:autoSpaceDN/>
        <w:spacing w:line="360" w:lineRule="auto"/>
        <w:ind w:left="360" w:firstLine="360"/>
        <w:contextualSpacing/>
        <w:jc w:val="both"/>
        <w:rPr>
          <w:rFonts w:ascii="Book Antiqua" w:hAnsi="Book Antiqua"/>
        </w:rPr>
      </w:pPr>
    </w:p>
    <w:p w14:paraId="53E85301" w14:textId="77777777" w:rsidR="00050DAB" w:rsidRPr="00050DAB" w:rsidRDefault="00050DAB" w:rsidP="00050DAB">
      <w:pPr>
        <w:kinsoku w:val="0"/>
        <w:autoSpaceDE/>
        <w:autoSpaceDN/>
        <w:spacing w:line="360" w:lineRule="auto"/>
        <w:ind w:left="360" w:firstLine="360"/>
        <w:contextualSpacing/>
        <w:jc w:val="both"/>
        <w:rPr>
          <w:rFonts w:ascii="Book Antiqua" w:hAnsi="Book Antiqua"/>
          <w:b/>
          <w:lang w:val="id-ID"/>
        </w:rPr>
      </w:pPr>
    </w:p>
    <w:p w14:paraId="3C10D461" w14:textId="77777777" w:rsidR="00837F43" w:rsidRPr="00EF77BA" w:rsidRDefault="00837F43" w:rsidP="00274B22">
      <w:pPr>
        <w:adjustRightInd w:val="0"/>
        <w:jc w:val="center"/>
        <w:rPr>
          <w:rFonts w:ascii="Book Antiqua" w:hAnsi="Book Antiqua"/>
        </w:rPr>
      </w:pPr>
      <w:proofErr w:type="gramStart"/>
      <w:r w:rsidRPr="00274B22">
        <w:rPr>
          <w:rFonts w:ascii="Book Antiqua" w:hAnsi="Book Antiqua"/>
          <w:b/>
        </w:rPr>
        <w:lastRenderedPageBreak/>
        <w:t>Tabel 11.</w:t>
      </w:r>
      <w:proofErr w:type="gramEnd"/>
      <w:r w:rsidRPr="00EF77BA">
        <w:rPr>
          <w:rFonts w:ascii="Book Antiqua" w:hAnsi="Book Antiqua"/>
        </w:rPr>
        <w:t xml:space="preserve"> Data Hasil Tes Menembak/Menendang Bola ke Sasaran (</w:t>
      </w:r>
      <w:r w:rsidRPr="00EF77BA">
        <w:rPr>
          <w:rFonts w:ascii="Book Antiqua" w:hAnsi="Book Antiqua"/>
          <w:i/>
        </w:rPr>
        <w:t>Shooting</w:t>
      </w:r>
      <w:r w:rsidRPr="00EF77BA">
        <w:rPr>
          <w:rFonts w:ascii="Book Antiqua" w:hAnsi="Book Antiqua"/>
        </w:rPr>
        <w:t>)</w:t>
      </w:r>
    </w:p>
    <w:tbl>
      <w:tblPr>
        <w:tblW w:w="0" w:type="auto"/>
        <w:jc w:val="center"/>
        <w:tblLook w:val="04A0" w:firstRow="1" w:lastRow="0" w:firstColumn="1" w:lastColumn="0" w:noHBand="0" w:noVBand="1"/>
      </w:tblPr>
      <w:tblGrid>
        <w:gridCol w:w="2517"/>
        <w:gridCol w:w="1930"/>
      </w:tblGrid>
      <w:tr w:rsidR="00837F43" w:rsidRPr="00EF77BA" w14:paraId="5400A3AB" w14:textId="77777777" w:rsidTr="00274B22">
        <w:trPr>
          <w:trHeight w:val="20"/>
          <w:jc w:val="center"/>
        </w:trPr>
        <w:tc>
          <w:tcPr>
            <w:tcW w:w="2517" w:type="dxa"/>
            <w:tcBorders>
              <w:top w:val="single" w:sz="4" w:space="0" w:color="auto"/>
              <w:bottom w:val="single" w:sz="4" w:space="0" w:color="auto"/>
            </w:tcBorders>
            <w:shd w:val="clear" w:color="auto" w:fill="B6DDE8" w:themeFill="accent5" w:themeFillTint="66"/>
            <w:vAlign w:val="center"/>
          </w:tcPr>
          <w:p w14:paraId="6CB06188" w14:textId="77777777" w:rsidR="00837F43" w:rsidRPr="00EF77BA" w:rsidRDefault="00837F43" w:rsidP="00FD4CE8">
            <w:pPr>
              <w:adjustRightInd w:val="0"/>
              <w:jc w:val="center"/>
              <w:rPr>
                <w:rFonts w:ascii="Book Antiqua" w:hAnsi="Book Antiqua"/>
                <w:b/>
              </w:rPr>
            </w:pPr>
            <w:r w:rsidRPr="00EF77BA">
              <w:rPr>
                <w:rFonts w:ascii="Book Antiqua" w:hAnsi="Book Antiqua"/>
                <w:b/>
              </w:rPr>
              <w:t>Data</w:t>
            </w:r>
          </w:p>
        </w:tc>
        <w:tc>
          <w:tcPr>
            <w:tcW w:w="1930" w:type="dxa"/>
            <w:tcBorders>
              <w:top w:val="single" w:sz="4" w:space="0" w:color="auto"/>
              <w:bottom w:val="single" w:sz="4" w:space="0" w:color="auto"/>
            </w:tcBorders>
            <w:shd w:val="clear" w:color="auto" w:fill="B6DDE8" w:themeFill="accent5" w:themeFillTint="66"/>
            <w:vAlign w:val="center"/>
          </w:tcPr>
          <w:p w14:paraId="459A8582" w14:textId="77777777" w:rsidR="00837F43" w:rsidRPr="00EF77BA" w:rsidRDefault="00837F43" w:rsidP="00FD4CE8">
            <w:pPr>
              <w:adjustRightInd w:val="0"/>
              <w:jc w:val="center"/>
              <w:rPr>
                <w:rFonts w:ascii="Book Antiqua" w:hAnsi="Book Antiqua"/>
                <w:b/>
              </w:rPr>
            </w:pPr>
            <w:r w:rsidRPr="00EF77BA">
              <w:rPr>
                <w:rFonts w:ascii="Book Antiqua" w:hAnsi="Book Antiqua"/>
                <w:b/>
              </w:rPr>
              <w:t>Nilai</w:t>
            </w:r>
          </w:p>
        </w:tc>
      </w:tr>
      <w:tr w:rsidR="00837F43" w:rsidRPr="00EF77BA" w14:paraId="3E66BB72" w14:textId="77777777" w:rsidTr="00274B22">
        <w:trPr>
          <w:trHeight w:val="20"/>
          <w:jc w:val="center"/>
        </w:trPr>
        <w:tc>
          <w:tcPr>
            <w:tcW w:w="2517" w:type="dxa"/>
            <w:tcBorders>
              <w:top w:val="single" w:sz="4" w:space="0" w:color="auto"/>
            </w:tcBorders>
            <w:shd w:val="clear" w:color="auto" w:fill="auto"/>
          </w:tcPr>
          <w:p w14:paraId="3793AFFD" w14:textId="77777777" w:rsidR="00837F43" w:rsidRPr="00EF77BA" w:rsidRDefault="00837F43" w:rsidP="00FD4CE8">
            <w:pPr>
              <w:adjustRightInd w:val="0"/>
              <w:jc w:val="both"/>
              <w:rPr>
                <w:rFonts w:ascii="Book Antiqua" w:hAnsi="Book Antiqua"/>
              </w:rPr>
            </w:pPr>
            <w:r w:rsidRPr="00EF77BA">
              <w:rPr>
                <w:rFonts w:ascii="Book Antiqua" w:hAnsi="Book Antiqua"/>
              </w:rPr>
              <w:t>Jumlah</w:t>
            </w:r>
          </w:p>
        </w:tc>
        <w:tc>
          <w:tcPr>
            <w:tcW w:w="1930" w:type="dxa"/>
            <w:tcBorders>
              <w:top w:val="single" w:sz="4" w:space="0" w:color="auto"/>
            </w:tcBorders>
            <w:shd w:val="clear" w:color="auto" w:fill="auto"/>
          </w:tcPr>
          <w:p w14:paraId="37D340B9" w14:textId="77777777" w:rsidR="00837F43" w:rsidRPr="00EF77BA" w:rsidRDefault="00837F43" w:rsidP="00FD4CE8">
            <w:pPr>
              <w:adjustRightInd w:val="0"/>
              <w:jc w:val="center"/>
              <w:rPr>
                <w:rFonts w:ascii="Book Antiqua" w:hAnsi="Book Antiqua"/>
              </w:rPr>
            </w:pPr>
            <w:r w:rsidRPr="00EF77BA">
              <w:rPr>
                <w:rFonts w:ascii="Book Antiqua" w:hAnsi="Book Antiqua"/>
              </w:rPr>
              <w:t>259</w:t>
            </w:r>
          </w:p>
        </w:tc>
      </w:tr>
      <w:tr w:rsidR="00837F43" w:rsidRPr="00EF77BA" w14:paraId="570E0AF6" w14:textId="77777777" w:rsidTr="00274B22">
        <w:trPr>
          <w:trHeight w:val="20"/>
          <w:jc w:val="center"/>
        </w:trPr>
        <w:tc>
          <w:tcPr>
            <w:tcW w:w="2517" w:type="dxa"/>
            <w:shd w:val="clear" w:color="auto" w:fill="auto"/>
          </w:tcPr>
          <w:p w14:paraId="0631CDC6" w14:textId="77777777" w:rsidR="00837F43" w:rsidRPr="00EF77BA" w:rsidRDefault="00837F43" w:rsidP="00FD4CE8">
            <w:pPr>
              <w:adjustRightInd w:val="0"/>
              <w:jc w:val="both"/>
              <w:rPr>
                <w:rFonts w:ascii="Book Antiqua" w:hAnsi="Book Antiqua"/>
                <w:i/>
              </w:rPr>
            </w:pPr>
            <w:r w:rsidRPr="00EF77BA">
              <w:rPr>
                <w:rFonts w:ascii="Book Antiqua" w:hAnsi="Book Antiqua"/>
                <w:i/>
              </w:rPr>
              <w:t>Mean</w:t>
            </w:r>
          </w:p>
        </w:tc>
        <w:tc>
          <w:tcPr>
            <w:tcW w:w="1930" w:type="dxa"/>
            <w:shd w:val="clear" w:color="auto" w:fill="auto"/>
          </w:tcPr>
          <w:p w14:paraId="3FAFD1BD" w14:textId="77777777" w:rsidR="00837F43" w:rsidRPr="00EF77BA" w:rsidRDefault="00837F43" w:rsidP="00FD4CE8">
            <w:pPr>
              <w:adjustRightInd w:val="0"/>
              <w:jc w:val="center"/>
              <w:rPr>
                <w:rFonts w:ascii="Book Antiqua" w:hAnsi="Book Antiqua"/>
              </w:rPr>
            </w:pPr>
            <w:r w:rsidRPr="00EF77BA">
              <w:rPr>
                <w:rFonts w:ascii="Book Antiqua" w:hAnsi="Book Antiqua"/>
              </w:rPr>
              <w:t>12,95</w:t>
            </w:r>
          </w:p>
        </w:tc>
      </w:tr>
      <w:tr w:rsidR="00837F43" w:rsidRPr="00EF77BA" w14:paraId="120AF3C4" w14:textId="77777777" w:rsidTr="00274B22">
        <w:trPr>
          <w:trHeight w:val="20"/>
          <w:jc w:val="center"/>
        </w:trPr>
        <w:tc>
          <w:tcPr>
            <w:tcW w:w="2517" w:type="dxa"/>
            <w:shd w:val="clear" w:color="auto" w:fill="auto"/>
          </w:tcPr>
          <w:p w14:paraId="50C76E43" w14:textId="77777777" w:rsidR="00837F43" w:rsidRPr="00EF77BA" w:rsidRDefault="00837F43" w:rsidP="00FD4CE8">
            <w:pPr>
              <w:adjustRightInd w:val="0"/>
              <w:jc w:val="both"/>
              <w:rPr>
                <w:rFonts w:ascii="Book Antiqua" w:hAnsi="Book Antiqua"/>
                <w:i/>
              </w:rPr>
            </w:pPr>
            <w:r w:rsidRPr="00EF77BA">
              <w:rPr>
                <w:rFonts w:ascii="Book Antiqua" w:hAnsi="Book Antiqua"/>
                <w:i/>
              </w:rPr>
              <w:t>Standar Deviasi</w:t>
            </w:r>
          </w:p>
        </w:tc>
        <w:tc>
          <w:tcPr>
            <w:tcW w:w="1930" w:type="dxa"/>
            <w:shd w:val="clear" w:color="auto" w:fill="auto"/>
          </w:tcPr>
          <w:p w14:paraId="0DDDD397" w14:textId="77777777" w:rsidR="00837F43" w:rsidRPr="00EF77BA" w:rsidRDefault="00837F43" w:rsidP="00FD4CE8">
            <w:pPr>
              <w:adjustRightInd w:val="0"/>
              <w:jc w:val="center"/>
              <w:rPr>
                <w:rFonts w:ascii="Book Antiqua" w:hAnsi="Book Antiqua"/>
              </w:rPr>
            </w:pPr>
            <w:r w:rsidRPr="00EF77BA">
              <w:rPr>
                <w:rFonts w:ascii="Book Antiqua" w:hAnsi="Book Antiqua"/>
              </w:rPr>
              <w:t>4,48</w:t>
            </w:r>
          </w:p>
        </w:tc>
      </w:tr>
      <w:tr w:rsidR="00837F43" w:rsidRPr="00EF77BA" w14:paraId="1AB1E7C9" w14:textId="77777777" w:rsidTr="00274B22">
        <w:trPr>
          <w:trHeight w:val="20"/>
          <w:jc w:val="center"/>
        </w:trPr>
        <w:tc>
          <w:tcPr>
            <w:tcW w:w="2517" w:type="dxa"/>
            <w:shd w:val="clear" w:color="auto" w:fill="auto"/>
          </w:tcPr>
          <w:p w14:paraId="49366A9D" w14:textId="77777777" w:rsidR="00837F43" w:rsidRPr="00EF77BA" w:rsidRDefault="00837F43" w:rsidP="00FD4CE8">
            <w:pPr>
              <w:adjustRightInd w:val="0"/>
              <w:jc w:val="both"/>
              <w:rPr>
                <w:rFonts w:ascii="Book Antiqua" w:hAnsi="Book Antiqua"/>
              </w:rPr>
            </w:pPr>
            <w:r w:rsidRPr="00EF77BA">
              <w:rPr>
                <w:rFonts w:ascii="Book Antiqua" w:hAnsi="Book Antiqua"/>
              </w:rPr>
              <w:t>Skor Maksimal</w:t>
            </w:r>
          </w:p>
        </w:tc>
        <w:tc>
          <w:tcPr>
            <w:tcW w:w="1930" w:type="dxa"/>
            <w:shd w:val="clear" w:color="auto" w:fill="auto"/>
          </w:tcPr>
          <w:p w14:paraId="47A4DCA8" w14:textId="77777777" w:rsidR="00837F43" w:rsidRPr="00EF77BA" w:rsidRDefault="00837F43" w:rsidP="00FD4CE8">
            <w:pPr>
              <w:adjustRightInd w:val="0"/>
              <w:jc w:val="center"/>
              <w:rPr>
                <w:rFonts w:ascii="Book Antiqua" w:hAnsi="Book Antiqua"/>
              </w:rPr>
            </w:pPr>
            <w:r w:rsidRPr="00EF77BA">
              <w:rPr>
                <w:rFonts w:ascii="Book Antiqua" w:hAnsi="Book Antiqua"/>
              </w:rPr>
              <w:t>19</w:t>
            </w:r>
          </w:p>
        </w:tc>
      </w:tr>
      <w:tr w:rsidR="00837F43" w:rsidRPr="00EF77BA" w14:paraId="1B13D3F3" w14:textId="77777777" w:rsidTr="00274B22">
        <w:trPr>
          <w:trHeight w:val="20"/>
          <w:jc w:val="center"/>
        </w:trPr>
        <w:tc>
          <w:tcPr>
            <w:tcW w:w="2517" w:type="dxa"/>
            <w:tcBorders>
              <w:bottom w:val="single" w:sz="4" w:space="0" w:color="auto"/>
            </w:tcBorders>
            <w:shd w:val="clear" w:color="auto" w:fill="auto"/>
          </w:tcPr>
          <w:p w14:paraId="3615B9D3" w14:textId="77777777" w:rsidR="00837F43" w:rsidRPr="00EF77BA" w:rsidRDefault="00837F43" w:rsidP="00FD4CE8">
            <w:pPr>
              <w:adjustRightInd w:val="0"/>
              <w:jc w:val="both"/>
              <w:rPr>
                <w:rFonts w:ascii="Book Antiqua" w:hAnsi="Book Antiqua"/>
              </w:rPr>
            </w:pPr>
            <w:r w:rsidRPr="00EF77BA">
              <w:rPr>
                <w:rFonts w:ascii="Book Antiqua" w:hAnsi="Book Antiqua"/>
              </w:rPr>
              <w:t>Skor Minimal</w:t>
            </w:r>
          </w:p>
        </w:tc>
        <w:tc>
          <w:tcPr>
            <w:tcW w:w="1930" w:type="dxa"/>
            <w:tcBorders>
              <w:bottom w:val="single" w:sz="4" w:space="0" w:color="auto"/>
            </w:tcBorders>
            <w:shd w:val="clear" w:color="auto" w:fill="auto"/>
          </w:tcPr>
          <w:p w14:paraId="7A86A924" w14:textId="77777777" w:rsidR="00837F43" w:rsidRPr="00EF77BA" w:rsidRDefault="00837F43" w:rsidP="00FD4CE8">
            <w:pPr>
              <w:adjustRightInd w:val="0"/>
              <w:jc w:val="center"/>
              <w:rPr>
                <w:rFonts w:ascii="Book Antiqua" w:hAnsi="Book Antiqua"/>
              </w:rPr>
            </w:pPr>
            <w:r w:rsidRPr="00EF77BA">
              <w:rPr>
                <w:rFonts w:ascii="Book Antiqua" w:hAnsi="Book Antiqua"/>
              </w:rPr>
              <w:t>4</w:t>
            </w:r>
          </w:p>
        </w:tc>
      </w:tr>
    </w:tbl>
    <w:p w14:paraId="62B6CD25" w14:textId="77777777" w:rsidR="00837F43" w:rsidRPr="00EF77BA" w:rsidRDefault="00837F43" w:rsidP="005A6E89">
      <w:pPr>
        <w:spacing w:line="360" w:lineRule="auto"/>
        <w:jc w:val="both"/>
        <w:rPr>
          <w:rFonts w:ascii="Book Antiqua" w:hAnsi="Book Antiqua"/>
          <w:b/>
          <w:sz w:val="2"/>
        </w:rPr>
      </w:pPr>
    </w:p>
    <w:p w14:paraId="61119666" w14:textId="77777777" w:rsidR="00274B22" w:rsidRDefault="00274B22" w:rsidP="00274B22">
      <w:pPr>
        <w:widowControl/>
        <w:autoSpaceDE/>
        <w:autoSpaceDN/>
        <w:spacing w:line="360" w:lineRule="auto"/>
        <w:ind w:firstLine="720"/>
        <w:jc w:val="both"/>
        <w:rPr>
          <w:rFonts w:ascii="Book Antiqua" w:hAnsi="Book Antiqua"/>
        </w:rPr>
      </w:pPr>
    </w:p>
    <w:p w14:paraId="19E8E34E" w14:textId="22E3913F" w:rsidR="00837F43" w:rsidRPr="00EF77BA"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t>Dari hasil pengukuran menembak/menendang bola ke sasaran (</w:t>
      </w:r>
      <w:r w:rsidRPr="00050DAB">
        <w:rPr>
          <w:rFonts w:ascii="Book Antiqua" w:hAnsi="Book Antiqua"/>
          <w:i/>
          <w:iCs/>
        </w:rPr>
        <w:t>shooting</w:t>
      </w:r>
      <w:r w:rsidRPr="00EF77BA">
        <w:rPr>
          <w:rFonts w:ascii="Book Antiqua" w:hAnsi="Book Antiqua"/>
        </w:rPr>
        <w:t xml:space="preserve">) di atas selanjutnya </w:t>
      </w:r>
      <w:proofErr w:type="gramStart"/>
      <w:r w:rsidRPr="00EF77BA">
        <w:rPr>
          <w:rFonts w:ascii="Book Antiqua" w:hAnsi="Book Antiqua"/>
        </w:rPr>
        <w:t>akan</w:t>
      </w:r>
      <w:proofErr w:type="gramEnd"/>
      <w:r w:rsidRPr="00EF77BA">
        <w:rPr>
          <w:rFonts w:ascii="Book Antiqua" w:hAnsi="Book Antiqua"/>
        </w:rPr>
        <w:t xml:space="preserve"> dibuat tabel kategori dari hasil tes menembak/menendang bola ke sasaran (</w:t>
      </w:r>
      <w:r w:rsidRPr="00050DAB">
        <w:rPr>
          <w:rFonts w:ascii="Book Antiqua" w:hAnsi="Book Antiqua"/>
          <w:i/>
          <w:iCs/>
        </w:rPr>
        <w:t>shooting</w:t>
      </w:r>
      <w:r w:rsidRPr="00EF77BA">
        <w:rPr>
          <w:rFonts w:ascii="Book Antiqua" w:hAnsi="Book Antiqua"/>
        </w:rPr>
        <w:t>) pada siswa peserta ekstrakurikuler di SMA Negeri 1 Pante Ceureumen sebagai berikut:</w:t>
      </w:r>
    </w:p>
    <w:p w14:paraId="1664D92B" w14:textId="77777777" w:rsidR="00837F43" w:rsidRPr="00EF77BA" w:rsidRDefault="00837F43" w:rsidP="00274B22">
      <w:pPr>
        <w:adjustRightInd w:val="0"/>
        <w:ind w:left="1260" w:hanging="1260"/>
        <w:jc w:val="center"/>
        <w:rPr>
          <w:rFonts w:ascii="Book Antiqua" w:hAnsi="Book Antiqua"/>
        </w:rPr>
      </w:pPr>
      <w:proofErr w:type="gramStart"/>
      <w:r w:rsidRPr="00274B22">
        <w:rPr>
          <w:rFonts w:ascii="Book Antiqua" w:hAnsi="Book Antiqua"/>
          <w:b/>
        </w:rPr>
        <w:t>Tabel 12.</w:t>
      </w:r>
      <w:proofErr w:type="gramEnd"/>
      <w:r w:rsidRPr="00EF77BA">
        <w:rPr>
          <w:rFonts w:ascii="Book Antiqua" w:hAnsi="Book Antiqua"/>
        </w:rPr>
        <w:t xml:space="preserve"> Distribusi Frekuensi Tes Menembak/Menendang Bola ke Sasaran (</w:t>
      </w:r>
      <w:r w:rsidRPr="00EF77BA">
        <w:rPr>
          <w:rFonts w:ascii="Book Antiqua" w:hAnsi="Book Antiqua"/>
          <w:i/>
        </w:rPr>
        <w:t>Shooting</w:t>
      </w:r>
      <w:r w:rsidRPr="00EF77BA">
        <w:rPr>
          <w:rFonts w:ascii="Book Antiqua" w:hAnsi="Book Antiqua"/>
        </w:rPr>
        <w:t>)</w:t>
      </w:r>
    </w:p>
    <w:tbl>
      <w:tblPr>
        <w:tblW w:w="0" w:type="auto"/>
        <w:jc w:val="center"/>
        <w:tblLook w:val="04A0" w:firstRow="1" w:lastRow="0" w:firstColumn="1" w:lastColumn="0" w:noHBand="0" w:noVBand="1"/>
      </w:tblPr>
      <w:tblGrid>
        <w:gridCol w:w="558"/>
        <w:gridCol w:w="2430"/>
        <w:gridCol w:w="1890"/>
        <w:gridCol w:w="1080"/>
        <w:gridCol w:w="1116"/>
      </w:tblGrid>
      <w:tr w:rsidR="00837F43" w:rsidRPr="00EF77BA" w14:paraId="27BCE329" w14:textId="77777777" w:rsidTr="00274B22">
        <w:trPr>
          <w:trHeight w:val="20"/>
          <w:jc w:val="center"/>
        </w:trPr>
        <w:tc>
          <w:tcPr>
            <w:tcW w:w="558" w:type="dxa"/>
            <w:tcBorders>
              <w:top w:val="single" w:sz="4" w:space="0" w:color="auto"/>
              <w:bottom w:val="single" w:sz="4" w:space="0" w:color="auto"/>
            </w:tcBorders>
            <w:shd w:val="clear" w:color="auto" w:fill="B6DDE8" w:themeFill="accent5" w:themeFillTint="66"/>
            <w:vAlign w:val="center"/>
          </w:tcPr>
          <w:p w14:paraId="35EBF215" w14:textId="77777777" w:rsidR="00837F43" w:rsidRPr="00EF77BA" w:rsidRDefault="00837F43" w:rsidP="00FD4CE8">
            <w:pPr>
              <w:adjustRightInd w:val="0"/>
              <w:jc w:val="center"/>
              <w:rPr>
                <w:rFonts w:ascii="Book Antiqua" w:hAnsi="Book Antiqua"/>
                <w:b/>
              </w:rPr>
            </w:pPr>
            <w:r w:rsidRPr="00EF77BA">
              <w:rPr>
                <w:rFonts w:ascii="Book Antiqua" w:hAnsi="Book Antiqua"/>
                <w:b/>
              </w:rPr>
              <w:t>No</w:t>
            </w:r>
          </w:p>
        </w:tc>
        <w:tc>
          <w:tcPr>
            <w:tcW w:w="2430" w:type="dxa"/>
            <w:tcBorders>
              <w:top w:val="single" w:sz="4" w:space="0" w:color="auto"/>
              <w:bottom w:val="single" w:sz="4" w:space="0" w:color="auto"/>
            </w:tcBorders>
            <w:shd w:val="clear" w:color="auto" w:fill="B6DDE8" w:themeFill="accent5" w:themeFillTint="66"/>
            <w:vAlign w:val="center"/>
          </w:tcPr>
          <w:p w14:paraId="37B2D098" w14:textId="77777777" w:rsidR="00837F43" w:rsidRPr="00EF77BA" w:rsidRDefault="00837F43" w:rsidP="00FD4CE8">
            <w:pPr>
              <w:adjustRightInd w:val="0"/>
              <w:jc w:val="center"/>
              <w:rPr>
                <w:rFonts w:ascii="Book Antiqua" w:hAnsi="Book Antiqua"/>
                <w:b/>
              </w:rPr>
            </w:pPr>
            <w:r w:rsidRPr="00EF77BA">
              <w:rPr>
                <w:rFonts w:ascii="Book Antiqua" w:hAnsi="Book Antiqua"/>
                <w:b/>
              </w:rPr>
              <w:t>Interval</w:t>
            </w:r>
          </w:p>
        </w:tc>
        <w:tc>
          <w:tcPr>
            <w:tcW w:w="1890" w:type="dxa"/>
            <w:tcBorders>
              <w:top w:val="single" w:sz="4" w:space="0" w:color="auto"/>
              <w:bottom w:val="single" w:sz="4" w:space="0" w:color="auto"/>
            </w:tcBorders>
            <w:shd w:val="clear" w:color="auto" w:fill="B6DDE8" w:themeFill="accent5" w:themeFillTint="66"/>
            <w:vAlign w:val="center"/>
          </w:tcPr>
          <w:p w14:paraId="61F91D33" w14:textId="77777777" w:rsidR="00837F43" w:rsidRPr="00EF77BA" w:rsidRDefault="00837F43" w:rsidP="00FD4CE8">
            <w:pPr>
              <w:adjustRightInd w:val="0"/>
              <w:jc w:val="center"/>
              <w:rPr>
                <w:rFonts w:ascii="Book Antiqua" w:hAnsi="Book Antiqua"/>
                <w:b/>
              </w:rPr>
            </w:pPr>
            <w:r w:rsidRPr="00EF77BA">
              <w:rPr>
                <w:rFonts w:ascii="Book Antiqua" w:hAnsi="Book Antiqua"/>
                <w:b/>
              </w:rPr>
              <w:t>Kategori</w:t>
            </w:r>
          </w:p>
        </w:tc>
        <w:tc>
          <w:tcPr>
            <w:tcW w:w="1080" w:type="dxa"/>
            <w:tcBorders>
              <w:top w:val="single" w:sz="4" w:space="0" w:color="auto"/>
              <w:bottom w:val="single" w:sz="4" w:space="0" w:color="auto"/>
            </w:tcBorders>
            <w:shd w:val="clear" w:color="auto" w:fill="B6DDE8" w:themeFill="accent5" w:themeFillTint="66"/>
            <w:vAlign w:val="center"/>
          </w:tcPr>
          <w:p w14:paraId="2CE22065" w14:textId="77777777" w:rsidR="00837F43" w:rsidRPr="00EF77BA" w:rsidRDefault="00837F43" w:rsidP="00FD4CE8">
            <w:pPr>
              <w:adjustRightInd w:val="0"/>
              <w:jc w:val="center"/>
              <w:rPr>
                <w:rFonts w:ascii="Book Antiqua" w:hAnsi="Book Antiqua"/>
                <w:b/>
              </w:rPr>
            </w:pPr>
            <w:r w:rsidRPr="00EF77BA">
              <w:rPr>
                <w:rFonts w:ascii="Book Antiqua" w:hAnsi="Book Antiqua"/>
                <w:b/>
              </w:rPr>
              <w:t>F</w:t>
            </w:r>
          </w:p>
        </w:tc>
        <w:tc>
          <w:tcPr>
            <w:tcW w:w="1116" w:type="dxa"/>
            <w:tcBorders>
              <w:top w:val="single" w:sz="4" w:space="0" w:color="auto"/>
              <w:bottom w:val="single" w:sz="4" w:space="0" w:color="auto"/>
            </w:tcBorders>
            <w:shd w:val="clear" w:color="auto" w:fill="B6DDE8" w:themeFill="accent5" w:themeFillTint="66"/>
            <w:vAlign w:val="center"/>
          </w:tcPr>
          <w:p w14:paraId="7A01879F" w14:textId="77777777" w:rsidR="00837F43" w:rsidRPr="00EF77BA" w:rsidRDefault="00837F43" w:rsidP="00FD4CE8">
            <w:pPr>
              <w:adjustRightInd w:val="0"/>
              <w:jc w:val="center"/>
              <w:rPr>
                <w:rFonts w:ascii="Book Antiqua" w:hAnsi="Book Antiqua"/>
                <w:b/>
              </w:rPr>
            </w:pPr>
            <w:r w:rsidRPr="00EF77BA">
              <w:rPr>
                <w:rFonts w:ascii="Book Antiqua" w:hAnsi="Book Antiqua"/>
                <w:b/>
              </w:rPr>
              <w:t>%</w:t>
            </w:r>
          </w:p>
        </w:tc>
      </w:tr>
      <w:tr w:rsidR="00837F43" w:rsidRPr="00EF77BA" w14:paraId="61B0C9EC" w14:textId="77777777" w:rsidTr="00274B22">
        <w:trPr>
          <w:trHeight w:val="20"/>
          <w:jc w:val="center"/>
        </w:trPr>
        <w:tc>
          <w:tcPr>
            <w:tcW w:w="558" w:type="dxa"/>
            <w:tcBorders>
              <w:top w:val="single" w:sz="4" w:space="0" w:color="auto"/>
            </w:tcBorders>
            <w:shd w:val="clear" w:color="auto" w:fill="auto"/>
          </w:tcPr>
          <w:p w14:paraId="1463743D" w14:textId="77777777" w:rsidR="00837F43" w:rsidRPr="00EF77BA" w:rsidRDefault="00837F43" w:rsidP="00FD4CE8">
            <w:pPr>
              <w:adjustRightInd w:val="0"/>
              <w:jc w:val="center"/>
              <w:rPr>
                <w:rFonts w:ascii="Book Antiqua" w:hAnsi="Book Antiqua"/>
              </w:rPr>
            </w:pPr>
            <w:r w:rsidRPr="00EF77BA">
              <w:rPr>
                <w:rFonts w:ascii="Book Antiqua" w:hAnsi="Book Antiqua"/>
              </w:rPr>
              <w:t>1</w:t>
            </w:r>
          </w:p>
        </w:tc>
        <w:tc>
          <w:tcPr>
            <w:tcW w:w="2430" w:type="dxa"/>
            <w:tcBorders>
              <w:top w:val="single" w:sz="4" w:space="0" w:color="auto"/>
            </w:tcBorders>
            <w:shd w:val="clear" w:color="auto" w:fill="auto"/>
          </w:tcPr>
          <w:p w14:paraId="466F018E" w14:textId="77777777" w:rsidR="00837F43" w:rsidRPr="00EF77BA" w:rsidRDefault="00837F43" w:rsidP="00FD4CE8">
            <w:pPr>
              <w:jc w:val="center"/>
              <w:rPr>
                <w:rFonts w:ascii="Book Antiqua" w:hAnsi="Book Antiqua"/>
                <w:color w:val="000000"/>
                <w:lang w:eastAsia="en-GB"/>
              </w:rPr>
            </w:pPr>
            <w:r w:rsidRPr="00EF77BA">
              <w:rPr>
                <w:rFonts w:ascii="Book Antiqua" w:hAnsi="Book Antiqua"/>
              </w:rPr>
              <w:t xml:space="preserve">&gt; </w:t>
            </w:r>
            <w:r w:rsidRPr="00EF77BA">
              <w:rPr>
                <w:rFonts w:ascii="Book Antiqua" w:hAnsi="Book Antiqua"/>
                <w:color w:val="000000"/>
                <w:lang w:eastAsia="en-GB"/>
              </w:rPr>
              <w:t>19,68</w:t>
            </w:r>
          </w:p>
        </w:tc>
        <w:tc>
          <w:tcPr>
            <w:tcW w:w="1890" w:type="dxa"/>
            <w:tcBorders>
              <w:top w:val="single" w:sz="4" w:space="0" w:color="auto"/>
            </w:tcBorders>
            <w:shd w:val="clear" w:color="auto" w:fill="auto"/>
          </w:tcPr>
          <w:p w14:paraId="2B9B83AC"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Baik</w:t>
            </w:r>
            <w:r w:rsidRPr="00EF77BA">
              <w:rPr>
                <w:rFonts w:ascii="Book Antiqua" w:hAnsi="Book Antiqua"/>
                <w:spacing w:val="-1"/>
              </w:rPr>
              <w:t xml:space="preserve"> </w:t>
            </w:r>
            <w:r w:rsidRPr="00EF77BA">
              <w:rPr>
                <w:rFonts w:ascii="Book Antiqua" w:hAnsi="Book Antiqua"/>
              </w:rPr>
              <w:t>Sekali</w:t>
            </w:r>
          </w:p>
        </w:tc>
        <w:tc>
          <w:tcPr>
            <w:tcW w:w="1080" w:type="dxa"/>
            <w:tcBorders>
              <w:top w:val="single" w:sz="4" w:space="0" w:color="auto"/>
            </w:tcBorders>
            <w:shd w:val="clear" w:color="auto" w:fill="auto"/>
          </w:tcPr>
          <w:p w14:paraId="08172438" w14:textId="77777777" w:rsidR="00837F43" w:rsidRPr="00EF77BA" w:rsidRDefault="00837F43" w:rsidP="00FD4CE8">
            <w:pPr>
              <w:adjustRightInd w:val="0"/>
              <w:jc w:val="center"/>
              <w:rPr>
                <w:rFonts w:ascii="Book Antiqua" w:hAnsi="Book Antiqua"/>
              </w:rPr>
            </w:pPr>
            <w:r w:rsidRPr="00EF77BA">
              <w:rPr>
                <w:rFonts w:ascii="Book Antiqua" w:hAnsi="Book Antiqua"/>
              </w:rPr>
              <w:t>0</w:t>
            </w:r>
          </w:p>
        </w:tc>
        <w:tc>
          <w:tcPr>
            <w:tcW w:w="1116" w:type="dxa"/>
            <w:tcBorders>
              <w:top w:val="single" w:sz="4" w:space="0" w:color="auto"/>
            </w:tcBorders>
            <w:shd w:val="clear" w:color="auto" w:fill="auto"/>
          </w:tcPr>
          <w:p w14:paraId="7AD53DCD" w14:textId="77777777" w:rsidR="00837F43" w:rsidRPr="00274B22" w:rsidRDefault="00837F43" w:rsidP="00274B22">
            <w:pPr>
              <w:rPr>
                <w:rFonts w:ascii="Book Antiqua" w:hAnsi="Book Antiqua"/>
              </w:rPr>
            </w:pPr>
            <w:r w:rsidRPr="00274B22">
              <w:rPr>
                <w:rFonts w:ascii="Book Antiqua" w:hAnsi="Book Antiqua"/>
              </w:rPr>
              <w:t>0%</w:t>
            </w:r>
          </w:p>
        </w:tc>
      </w:tr>
      <w:tr w:rsidR="00837F43" w:rsidRPr="00EF77BA" w14:paraId="307136FE" w14:textId="77777777" w:rsidTr="00274B22">
        <w:trPr>
          <w:trHeight w:val="20"/>
          <w:jc w:val="center"/>
        </w:trPr>
        <w:tc>
          <w:tcPr>
            <w:tcW w:w="558" w:type="dxa"/>
            <w:shd w:val="clear" w:color="auto" w:fill="auto"/>
          </w:tcPr>
          <w:p w14:paraId="563F44AA" w14:textId="77777777" w:rsidR="00837F43" w:rsidRPr="00EF77BA" w:rsidRDefault="00837F43" w:rsidP="00FD4CE8">
            <w:pPr>
              <w:adjustRightInd w:val="0"/>
              <w:jc w:val="center"/>
              <w:rPr>
                <w:rFonts w:ascii="Book Antiqua" w:hAnsi="Book Antiqua"/>
              </w:rPr>
            </w:pPr>
            <w:r w:rsidRPr="00EF77BA">
              <w:rPr>
                <w:rFonts w:ascii="Book Antiqua" w:hAnsi="Book Antiqua"/>
              </w:rPr>
              <w:t>2</w:t>
            </w:r>
          </w:p>
        </w:tc>
        <w:tc>
          <w:tcPr>
            <w:tcW w:w="2430" w:type="dxa"/>
            <w:shd w:val="clear" w:color="auto" w:fill="auto"/>
          </w:tcPr>
          <w:p w14:paraId="543A171B"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15,19 - 19,67</w:t>
            </w:r>
          </w:p>
        </w:tc>
        <w:tc>
          <w:tcPr>
            <w:tcW w:w="1890" w:type="dxa"/>
            <w:shd w:val="clear" w:color="auto" w:fill="auto"/>
          </w:tcPr>
          <w:p w14:paraId="53954F7C"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Baik</w:t>
            </w:r>
          </w:p>
        </w:tc>
        <w:tc>
          <w:tcPr>
            <w:tcW w:w="1080" w:type="dxa"/>
            <w:shd w:val="clear" w:color="auto" w:fill="auto"/>
          </w:tcPr>
          <w:p w14:paraId="2217185F" w14:textId="77777777" w:rsidR="00837F43" w:rsidRPr="00EF77BA" w:rsidRDefault="00837F43" w:rsidP="00FD4CE8">
            <w:pPr>
              <w:adjustRightInd w:val="0"/>
              <w:jc w:val="center"/>
              <w:rPr>
                <w:rFonts w:ascii="Book Antiqua" w:hAnsi="Book Antiqua"/>
              </w:rPr>
            </w:pPr>
            <w:r w:rsidRPr="00EF77BA">
              <w:rPr>
                <w:rFonts w:ascii="Book Antiqua" w:hAnsi="Book Antiqua"/>
              </w:rPr>
              <w:t>7</w:t>
            </w:r>
          </w:p>
        </w:tc>
        <w:tc>
          <w:tcPr>
            <w:tcW w:w="1116" w:type="dxa"/>
            <w:shd w:val="clear" w:color="auto" w:fill="auto"/>
          </w:tcPr>
          <w:p w14:paraId="6B0EC38F" w14:textId="77777777" w:rsidR="00837F43" w:rsidRPr="00274B22" w:rsidRDefault="00837F43" w:rsidP="00274B22">
            <w:pPr>
              <w:rPr>
                <w:rFonts w:ascii="Book Antiqua" w:hAnsi="Book Antiqua"/>
              </w:rPr>
            </w:pPr>
            <w:r w:rsidRPr="00274B22">
              <w:rPr>
                <w:rFonts w:ascii="Book Antiqua" w:hAnsi="Book Antiqua"/>
              </w:rPr>
              <w:t>35%</w:t>
            </w:r>
          </w:p>
        </w:tc>
      </w:tr>
      <w:tr w:rsidR="00837F43" w:rsidRPr="00EF77BA" w14:paraId="61411E1B" w14:textId="77777777" w:rsidTr="00274B22">
        <w:trPr>
          <w:trHeight w:val="20"/>
          <w:jc w:val="center"/>
        </w:trPr>
        <w:tc>
          <w:tcPr>
            <w:tcW w:w="558" w:type="dxa"/>
            <w:shd w:val="clear" w:color="auto" w:fill="auto"/>
          </w:tcPr>
          <w:p w14:paraId="02577370" w14:textId="77777777" w:rsidR="00837F43" w:rsidRPr="00EF77BA" w:rsidRDefault="00837F43" w:rsidP="00FD4CE8">
            <w:pPr>
              <w:adjustRightInd w:val="0"/>
              <w:jc w:val="center"/>
              <w:rPr>
                <w:rFonts w:ascii="Book Antiqua" w:hAnsi="Book Antiqua"/>
              </w:rPr>
            </w:pPr>
            <w:r w:rsidRPr="00EF77BA">
              <w:rPr>
                <w:rFonts w:ascii="Book Antiqua" w:hAnsi="Book Antiqua"/>
              </w:rPr>
              <w:t>3</w:t>
            </w:r>
          </w:p>
        </w:tc>
        <w:tc>
          <w:tcPr>
            <w:tcW w:w="2430" w:type="dxa"/>
            <w:shd w:val="clear" w:color="auto" w:fill="auto"/>
          </w:tcPr>
          <w:p w14:paraId="6FF435E6"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10,71 - 15,18</w:t>
            </w:r>
          </w:p>
        </w:tc>
        <w:tc>
          <w:tcPr>
            <w:tcW w:w="1890" w:type="dxa"/>
            <w:shd w:val="clear" w:color="auto" w:fill="auto"/>
          </w:tcPr>
          <w:p w14:paraId="06C4AAD4"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Sedang</w:t>
            </w:r>
          </w:p>
        </w:tc>
        <w:tc>
          <w:tcPr>
            <w:tcW w:w="1080" w:type="dxa"/>
            <w:shd w:val="clear" w:color="auto" w:fill="auto"/>
          </w:tcPr>
          <w:p w14:paraId="41DA2B35" w14:textId="77777777" w:rsidR="00837F43" w:rsidRPr="00EF77BA" w:rsidRDefault="00837F43" w:rsidP="00FD4CE8">
            <w:pPr>
              <w:adjustRightInd w:val="0"/>
              <w:jc w:val="center"/>
              <w:rPr>
                <w:rFonts w:ascii="Book Antiqua" w:hAnsi="Book Antiqua"/>
              </w:rPr>
            </w:pPr>
            <w:r w:rsidRPr="00EF77BA">
              <w:rPr>
                <w:rFonts w:ascii="Book Antiqua" w:hAnsi="Book Antiqua"/>
              </w:rPr>
              <w:t>6</w:t>
            </w:r>
          </w:p>
        </w:tc>
        <w:tc>
          <w:tcPr>
            <w:tcW w:w="1116" w:type="dxa"/>
            <w:shd w:val="clear" w:color="auto" w:fill="auto"/>
          </w:tcPr>
          <w:p w14:paraId="69B85FD3" w14:textId="77777777" w:rsidR="00837F43" w:rsidRPr="00274B22" w:rsidRDefault="00837F43" w:rsidP="00274B22">
            <w:pPr>
              <w:rPr>
                <w:rFonts w:ascii="Book Antiqua" w:hAnsi="Book Antiqua"/>
              </w:rPr>
            </w:pPr>
            <w:r w:rsidRPr="00274B22">
              <w:rPr>
                <w:rFonts w:ascii="Book Antiqua" w:hAnsi="Book Antiqua"/>
              </w:rPr>
              <w:t>30%</w:t>
            </w:r>
          </w:p>
        </w:tc>
      </w:tr>
      <w:tr w:rsidR="00837F43" w:rsidRPr="00EF77BA" w14:paraId="276ABEE9" w14:textId="77777777" w:rsidTr="00274B22">
        <w:trPr>
          <w:trHeight w:val="20"/>
          <w:jc w:val="center"/>
        </w:trPr>
        <w:tc>
          <w:tcPr>
            <w:tcW w:w="558" w:type="dxa"/>
            <w:shd w:val="clear" w:color="auto" w:fill="auto"/>
          </w:tcPr>
          <w:p w14:paraId="1A2CE6B3" w14:textId="77777777" w:rsidR="00837F43" w:rsidRPr="00EF77BA" w:rsidRDefault="00837F43" w:rsidP="00FD4CE8">
            <w:pPr>
              <w:adjustRightInd w:val="0"/>
              <w:jc w:val="center"/>
              <w:rPr>
                <w:rFonts w:ascii="Book Antiqua" w:hAnsi="Book Antiqua"/>
              </w:rPr>
            </w:pPr>
            <w:r w:rsidRPr="00EF77BA">
              <w:rPr>
                <w:rFonts w:ascii="Book Antiqua" w:hAnsi="Book Antiqua"/>
              </w:rPr>
              <w:t>4</w:t>
            </w:r>
          </w:p>
        </w:tc>
        <w:tc>
          <w:tcPr>
            <w:tcW w:w="2430" w:type="dxa"/>
            <w:shd w:val="clear" w:color="auto" w:fill="auto"/>
          </w:tcPr>
          <w:p w14:paraId="479B224A"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6,22 - 10,70</w:t>
            </w:r>
          </w:p>
        </w:tc>
        <w:tc>
          <w:tcPr>
            <w:tcW w:w="1890" w:type="dxa"/>
            <w:shd w:val="clear" w:color="auto" w:fill="auto"/>
          </w:tcPr>
          <w:p w14:paraId="257F52BE"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Kurang</w:t>
            </w:r>
          </w:p>
        </w:tc>
        <w:tc>
          <w:tcPr>
            <w:tcW w:w="1080" w:type="dxa"/>
            <w:shd w:val="clear" w:color="auto" w:fill="auto"/>
          </w:tcPr>
          <w:p w14:paraId="2095FF0B" w14:textId="77777777" w:rsidR="00837F43" w:rsidRPr="00EF77BA" w:rsidRDefault="00837F43" w:rsidP="00FD4CE8">
            <w:pPr>
              <w:adjustRightInd w:val="0"/>
              <w:jc w:val="center"/>
              <w:rPr>
                <w:rFonts w:ascii="Book Antiqua" w:hAnsi="Book Antiqua"/>
              </w:rPr>
            </w:pPr>
            <w:r w:rsidRPr="00EF77BA">
              <w:rPr>
                <w:rFonts w:ascii="Book Antiqua" w:hAnsi="Book Antiqua"/>
              </w:rPr>
              <w:t>6</w:t>
            </w:r>
          </w:p>
        </w:tc>
        <w:tc>
          <w:tcPr>
            <w:tcW w:w="1116" w:type="dxa"/>
            <w:shd w:val="clear" w:color="auto" w:fill="auto"/>
          </w:tcPr>
          <w:p w14:paraId="35660F6E" w14:textId="77777777" w:rsidR="00837F43" w:rsidRPr="00274B22" w:rsidRDefault="00837F43" w:rsidP="00274B22">
            <w:pPr>
              <w:rPr>
                <w:rFonts w:ascii="Book Antiqua" w:hAnsi="Book Antiqua"/>
              </w:rPr>
            </w:pPr>
            <w:r w:rsidRPr="00274B22">
              <w:rPr>
                <w:rFonts w:ascii="Book Antiqua" w:hAnsi="Book Antiqua"/>
              </w:rPr>
              <w:t>30%</w:t>
            </w:r>
          </w:p>
        </w:tc>
      </w:tr>
      <w:tr w:rsidR="00837F43" w:rsidRPr="00EF77BA" w14:paraId="0037FFC0" w14:textId="77777777" w:rsidTr="00274B22">
        <w:trPr>
          <w:trHeight w:val="20"/>
          <w:jc w:val="center"/>
        </w:trPr>
        <w:tc>
          <w:tcPr>
            <w:tcW w:w="558" w:type="dxa"/>
            <w:shd w:val="clear" w:color="auto" w:fill="auto"/>
          </w:tcPr>
          <w:p w14:paraId="452AC337" w14:textId="77777777" w:rsidR="00837F43" w:rsidRPr="00EF77BA" w:rsidRDefault="00837F43" w:rsidP="00FD4CE8">
            <w:pPr>
              <w:adjustRightInd w:val="0"/>
              <w:jc w:val="center"/>
              <w:rPr>
                <w:rFonts w:ascii="Book Antiqua" w:hAnsi="Book Antiqua"/>
              </w:rPr>
            </w:pPr>
            <w:r w:rsidRPr="00EF77BA">
              <w:rPr>
                <w:rFonts w:ascii="Book Antiqua" w:hAnsi="Book Antiqua"/>
              </w:rPr>
              <w:t>5</w:t>
            </w:r>
          </w:p>
        </w:tc>
        <w:tc>
          <w:tcPr>
            <w:tcW w:w="2430" w:type="dxa"/>
            <w:shd w:val="clear" w:color="auto" w:fill="auto"/>
          </w:tcPr>
          <w:p w14:paraId="148FF544" w14:textId="77777777" w:rsidR="00837F43" w:rsidRPr="00EF77BA" w:rsidRDefault="00837F43" w:rsidP="00FD4CE8">
            <w:pPr>
              <w:jc w:val="center"/>
              <w:rPr>
                <w:rFonts w:ascii="Book Antiqua" w:hAnsi="Book Antiqua"/>
                <w:color w:val="000000"/>
                <w:lang w:eastAsia="en-GB"/>
              </w:rPr>
            </w:pPr>
            <w:r w:rsidRPr="00EF77BA">
              <w:rPr>
                <w:rFonts w:ascii="Book Antiqua" w:hAnsi="Book Antiqua"/>
                <w:color w:val="000000"/>
                <w:lang w:eastAsia="en-GB"/>
              </w:rPr>
              <w:t>&lt; 6,21</w:t>
            </w:r>
          </w:p>
        </w:tc>
        <w:tc>
          <w:tcPr>
            <w:tcW w:w="1890" w:type="dxa"/>
            <w:shd w:val="clear" w:color="auto" w:fill="auto"/>
          </w:tcPr>
          <w:p w14:paraId="71C0F4D6" w14:textId="77777777" w:rsidR="00837F43" w:rsidRPr="00EF77BA" w:rsidRDefault="00837F43" w:rsidP="00FD4CE8">
            <w:pPr>
              <w:pStyle w:val="TableParagraph"/>
              <w:spacing w:line="240" w:lineRule="auto"/>
              <w:ind w:right="-18"/>
              <w:rPr>
                <w:rFonts w:ascii="Book Antiqua" w:hAnsi="Book Antiqua"/>
              </w:rPr>
            </w:pPr>
            <w:r w:rsidRPr="00EF77BA">
              <w:rPr>
                <w:rFonts w:ascii="Book Antiqua" w:hAnsi="Book Antiqua"/>
              </w:rPr>
              <w:t xml:space="preserve">Sangat Kurang </w:t>
            </w:r>
          </w:p>
        </w:tc>
        <w:tc>
          <w:tcPr>
            <w:tcW w:w="1080" w:type="dxa"/>
            <w:shd w:val="clear" w:color="auto" w:fill="auto"/>
          </w:tcPr>
          <w:p w14:paraId="127DAC5B" w14:textId="77777777" w:rsidR="00837F43" w:rsidRPr="00EF77BA" w:rsidRDefault="00837F43" w:rsidP="00FD4CE8">
            <w:pPr>
              <w:adjustRightInd w:val="0"/>
              <w:jc w:val="center"/>
              <w:rPr>
                <w:rFonts w:ascii="Book Antiqua" w:hAnsi="Book Antiqua"/>
              </w:rPr>
            </w:pPr>
            <w:r w:rsidRPr="00EF77BA">
              <w:rPr>
                <w:rFonts w:ascii="Book Antiqua" w:hAnsi="Book Antiqua"/>
              </w:rPr>
              <w:t>1</w:t>
            </w:r>
          </w:p>
        </w:tc>
        <w:tc>
          <w:tcPr>
            <w:tcW w:w="1116" w:type="dxa"/>
            <w:shd w:val="clear" w:color="auto" w:fill="auto"/>
          </w:tcPr>
          <w:p w14:paraId="7A49E736" w14:textId="77777777" w:rsidR="00837F43" w:rsidRPr="00274B22" w:rsidRDefault="00837F43" w:rsidP="00274B22">
            <w:pPr>
              <w:rPr>
                <w:rFonts w:ascii="Book Antiqua" w:hAnsi="Book Antiqua"/>
              </w:rPr>
            </w:pPr>
            <w:r w:rsidRPr="00274B22">
              <w:rPr>
                <w:rFonts w:ascii="Book Antiqua" w:hAnsi="Book Antiqua"/>
              </w:rPr>
              <w:t>5%</w:t>
            </w:r>
          </w:p>
        </w:tc>
      </w:tr>
      <w:tr w:rsidR="00837F43" w:rsidRPr="00EF77BA" w14:paraId="436F2397" w14:textId="77777777" w:rsidTr="00274B22">
        <w:trPr>
          <w:trHeight w:val="20"/>
          <w:jc w:val="center"/>
        </w:trPr>
        <w:tc>
          <w:tcPr>
            <w:tcW w:w="4878" w:type="dxa"/>
            <w:gridSpan w:val="3"/>
            <w:tcBorders>
              <w:bottom w:val="single" w:sz="4" w:space="0" w:color="auto"/>
            </w:tcBorders>
            <w:shd w:val="clear" w:color="auto" w:fill="auto"/>
            <w:vAlign w:val="center"/>
          </w:tcPr>
          <w:p w14:paraId="7F5B2969" w14:textId="77777777" w:rsidR="00837F43" w:rsidRPr="00274B22" w:rsidRDefault="00837F43" w:rsidP="00FD4CE8">
            <w:pPr>
              <w:adjustRightInd w:val="0"/>
              <w:jc w:val="center"/>
              <w:rPr>
                <w:rFonts w:ascii="Book Antiqua" w:hAnsi="Book Antiqua"/>
              </w:rPr>
            </w:pPr>
            <w:r w:rsidRPr="00274B22">
              <w:rPr>
                <w:rFonts w:ascii="Book Antiqua" w:hAnsi="Book Antiqua"/>
              </w:rPr>
              <w:t>Jumlah</w:t>
            </w:r>
          </w:p>
        </w:tc>
        <w:tc>
          <w:tcPr>
            <w:tcW w:w="1080" w:type="dxa"/>
            <w:tcBorders>
              <w:bottom w:val="single" w:sz="4" w:space="0" w:color="auto"/>
            </w:tcBorders>
            <w:shd w:val="clear" w:color="auto" w:fill="auto"/>
            <w:vAlign w:val="center"/>
          </w:tcPr>
          <w:p w14:paraId="675097FB" w14:textId="77777777" w:rsidR="00837F43" w:rsidRPr="00274B22" w:rsidRDefault="00837F43" w:rsidP="00FD4CE8">
            <w:pPr>
              <w:adjustRightInd w:val="0"/>
              <w:jc w:val="center"/>
              <w:rPr>
                <w:rFonts w:ascii="Book Antiqua" w:hAnsi="Book Antiqua"/>
              </w:rPr>
            </w:pPr>
            <w:r w:rsidRPr="00274B22">
              <w:rPr>
                <w:rFonts w:ascii="Book Antiqua" w:hAnsi="Book Antiqua"/>
              </w:rPr>
              <w:t>20</w:t>
            </w:r>
          </w:p>
        </w:tc>
        <w:tc>
          <w:tcPr>
            <w:tcW w:w="1116" w:type="dxa"/>
            <w:tcBorders>
              <w:bottom w:val="single" w:sz="4" w:space="0" w:color="auto"/>
            </w:tcBorders>
            <w:shd w:val="clear" w:color="auto" w:fill="auto"/>
            <w:vAlign w:val="center"/>
          </w:tcPr>
          <w:p w14:paraId="19E3638F" w14:textId="77777777" w:rsidR="00837F43" w:rsidRPr="00274B22" w:rsidRDefault="00837F43" w:rsidP="00274B22">
            <w:pPr>
              <w:adjustRightInd w:val="0"/>
              <w:rPr>
                <w:rFonts w:ascii="Book Antiqua" w:hAnsi="Book Antiqua"/>
              </w:rPr>
            </w:pPr>
            <w:r w:rsidRPr="00274B22">
              <w:rPr>
                <w:rFonts w:ascii="Book Antiqua" w:hAnsi="Book Antiqua"/>
              </w:rPr>
              <w:t>100%</w:t>
            </w:r>
          </w:p>
        </w:tc>
      </w:tr>
    </w:tbl>
    <w:p w14:paraId="19B52C01" w14:textId="77777777" w:rsidR="00837F43" w:rsidRPr="00EF77BA" w:rsidRDefault="00837F43" w:rsidP="005A6E89">
      <w:pPr>
        <w:spacing w:line="360" w:lineRule="auto"/>
        <w:ind w:firstLine="630"/>
        <w:jc w:val="both"/>
        <w:rPr>
          <w:rFonts w:ascii="Book Antiqua" w:hAnsi="Book Antiqua"/>
          <w:sz w:val="2"/>
        </w:rPr>
      </w:pPr>
    </w:p>
    <w:p w14:paraId="73F46F00" w14:textId="77777777" w:rsidR="00274B22" w:rsidRDefault="00274B22" w:rsidP="00274B22">
      <w:pPr>
        <w:widowControl/>
        <w:autoSpaceDE/>
        <w:autoSpaceDN/>
        <w:spacing w:line="360" w:lineRule="auto"/>
        <w:ind w:firstLine="720"/>
        <w:jc w:val="both"/>
        <w:rPr>
          <w:rFonts w:ascii="Book Antiqua" w:hAnsi="Book Antiqua"/>
        </w:rPr>
      </w:pPr>
    </w:p>
    <w:p w14:paraId="5665D52A" w14:textId="5A17AF45" w:rsidR="00837F43" w:rsidRPr="00EF77BA"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t>Dari tabel 12 di atas dapat dijelaskan bahwa keterampilan menembak/ menendang bola ke sasaran (</w:t>
      </w:r>
      <w:r w:rsidRPr="005B5D7E">
        <w:rPr>
          <w:rFonts w:ascii="Book Antiqua" w:hAnsi="Book Antiqua"/>
          <w:i/>
          <w:iCs/>
        </w:rPr>
        <w:t>shooting</w:t>
      </w:r>
      <w:r w:rsidRPr="00EF77BA">
        <w:rPr>
          <w:rFonts w:ascii="Book Antiqua" w:hAnsi="Book Antiqua"/>
        </w:rPr>
        <w:t xml:space="preserve">) siswa peserta ekstrakurikuler di SMA Negeri 1 Pante Ceureumen yaitu kategori baik sekali </w:t>
      </w:r>
      <w:r w:rsidRPr="005B5D7E">
        <w:rPr>
          <w:rFonts w:ascii="Book Antiqua" w:hAnsi="Book Antiqua"/>
        </w:rPr>
        <w:t xml:space="preserve">dengan frekuensi 0 siswa </w:t>
      </w:r>
      <w:r w:rsidRPr="00EF77BA">
        <w:rPr>
          <w:rFonts w:ascii="Book Antiqua" w:hAnsi="Book Antiqua"/>
        </w:rPr>
        <w:t xml:space="preserve">(0%), kategori baik </w:t>
      </w:r>
      <w:r w:rsidRPr="005B5D7E">
        <w:rPr>
          <w:rFonts w:ascii="Book Antiqua" w:hAnsi="Book Antiqua"/>
        </w:rPr>
        <w:t xml:space="preserve">dengan frekuensi 7 siswa </w:t>
      </w:r>
      <w:r w:rsidRPr="00EF77BA">
        <w:rPr>
          <w:rFonts w:ascii="Book Antiqua" w:hAnsi="Book Antiqua"/>
        </w:rPr>
        <w:t xml:space="preserve">(35%), kategori sedang </w:t>
      </w:r>
      <w:r w:rsidRPr="005B5D7E">
        <w:rPr>
          <w:rFonts w:ascii="Book Antiqua" w:hAnsi="Book Antiqua"/>
        </w:rPr>
        <w:t xml:space="preserve">dengan frekuensi 6 siswa </w:t>
      </w:r>
      <w:r w:rsidRPr="00EF77BA">
        <w:rPr>
          <w:rFonts w:ascii="Book Antiqua" w:hAnsi="Book Antiqua"/>
        </w:rPr>
        <w:t xml:space="preserve">(30%), kategori kurang </w:t>
      </w:r>
      <w:r w:rsidRPr="005B5D7E">
        <w:rPr>
          <w:rFonts w:ascii="Book Antiqua" w:hAnsi="Book Antiqua"/>
        </w:rPr>
        <w:t xml:space="preserve">dengan frekuensi 6 siswa </w:t>
      </w:r>
      <w:r w:rsidRPr="00EF77BA">
        <w:rPr>
          <w:rFonts w:ascii="Book Antiqua" w:hAnsi="Book Antiqua"/>
        </w:rPr>
        <w:t xml:space="preserve">(30%) dan kategori sangat kurang </w:t>
      </w:r>
      <w:r w:rsidRPr="005B5D7E">
        <w:rPr>
          <w:rFonts w:ascii="Book Antiqua" w:hAnsi="Book Antiqua"/>
        </w:rPr>
        <w:t xml:space="preserve">dengan frekuensi 1 siswa </w:t>
      </w:r>
      <w:r w:rsidRPr="00EF77BA">
        <w:rPr>
          <w:rFonts w:ascii="Book Antiqua" w:hAnsi="Book Antiqua"/>
        </w:rPr>
        <w:t>(5%). Berdasarkan hasil tes tersebut diketahui bahwa tes menembak/menendang bola ke sasaran (</w:t>
      </w:r>
      <w:r w:rsidRPr="005B5D7E">
        <w:rPr>
          <w:rFonts w:ascii="Book Antiqua" w:hAnsi="Book Antiqua"/>
          <w:i/>
          <w:iCs/>
        </w:rPr>
        <w:t>shooting</w:t>
      </w:r>
      <w:r w:rsidRPr="00EF77BA">
        <w:rPr>
          <w:rFonts w:ascii="Book Antiqua" w:hAnsi="Book Antiqua"/>
        </w:rPr>
        <w:t xml:space="preserve">) memiliki </w:t>
      </w:r>
      <w:r w:rsidRPr="005B5D7E">
        <w:rPr>
          <w:rFonts w:ascii="Book Antiqua" w:hAnsi="Book Antiqua"/>
          <w:i/>
          <w:iCs/>
        </w:rPr>
        <w:t>mean</w:t>
      </w:r>
      <w:r w:rsidRPr="00EF77BA">
        <w:rPr>
          <w:rFonts w:ascii="Book Antiqua" w:hAnsi="Book Antiqua"/>
        </w:rPr>
        <w:t xml:space="preserve"> 12,92 maka masuk dalam kategori sedang, sehingga dapat disimpulkan bahwa keterampilan menembak/menendang bola ke sasaran (</w:t>
      </w:r>
      <w:r w:rsidRPr="005B5D7E">
        <w:rPr>
          <w:rFonts w:ascii="Book Antiqua" w:hAnsi="Book Antiqua"/>
          <w:i/>
          <w:iCs/>
        </w:rPr>
        <w:t>shooting</w:t>
      </w:r>
      <w:r w:rsidRPr="00EF77BA">
        <w:rPr>
          <w:rFonts w:ascii="Book Antiqua" w:hAnsi="Book Antiqua"/>
        </w:rPr>
        <w:t xml:space="preserve">) siswa peserta ekstrakurikuler di SMA Negeri 1 Pante Ceureumen berkategori sedang. </w:t>
      </w:r>
    </w:p>
    <w:p w14:paraId="1BAF8BF2" w14:textId="6D9D737F" w:rsidR="00837F43" w:rsidRPr="00EF77BA" w:rsidRDefault="00837F43" w:rsidP="005A6E89">
      <w:pPr>
        <w:spacing w:line="360" w:lineRule="auto"/>
        <w:jc w:val="center"/>
        <w:rPr>
          <w:rFonts w:ascii="Book Antiqua" w:hAnsi="Book Antiqua"/>
        </w:rPr>
      </w:pPr>
      <w:r w:rsidRPr="00EF77BA">
        <w:rPr>
          <w:rFonts w:ascii="Book Antiqua" w:hAnsi="Book Antiqua"/>
          <w:noProof/>
        </w:rPr>
        <w:drawing>
          <wp:inline distT="0" distB="0" distL="0" distR="0" wp14:anchorId="75CC3867" wp14:editId="17FDA143">
            <wp:extent cx="4295775" cy="1657350"/>
            <wp:effectExtent l="0" t="0" r="9525" b="1905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490A9A" w14:textId="77777777" w:rsidR="005B5D7E" w:rsidRPr="00274B22" w:rsidRDefault="00837F43" w:rsidP="00274B22">
      <w:pPr>
        <w:adjustRightInd w:val="0"/>
        <w:spacing w:line="360" w:lineRule="auto"/>
        <w:jc w:val="center"/>
        <w:rPr>
          <w:rFonts w:ascii="Book Antiqua" w:hAnsi="Book Antiqua"/>
          <w:b/>
        </w:rPr>
      </w:pPr>
      <w:proofErr w:type="gramStart"/>
      <w:r w:rsidRPr="00274B22">
        <w:rPr>
          <w:rFonts w:ascii="Book Antiqua" w:hAnsi="Book Antiqua"/>
          <w:b/>
        </w:rPr>
        <w:t>Diagram 5.</w:t>
      </w:r>
      <w:proofErr w:type="gramEnd"/>
      <w:r w:rsidRPr="00274B22">
        <w:rPr>
          <w:rFonts w:ascii="Book Antiqua" w:hAnsi="Book Antiqua"/>
          <w:b/>
        </w:rPr>
        <w:t xml:space="preserve"> Keterampilan Menembak/Menendang Bola ke Sasaran (</w:t>
      </w:r>
      <w:r w:rsidRPr="00274B22">
        <w:rPr>
          <w:rFonts w:ascii="Book Antiqua" w:hAnsi="Book Antiqua"/>
          <w:b/>
          <w:i/>
        </w:rPr>
        <w:t>Shooting</w:t>
      </w:r>
      <w:r w:rsidRPr="00274B22">
        <w:rPr>
          <w:rFonts w:ascii="Book Antiqua" w:hAnsi="Book Antiqua"/>
          <w:b/>
        </w:rPr>
        <w:t>)</w:t>
      </w:r>
    </w:p>
    <w:p w14:paraId="11D37ABE" w14:textId="77777777" w:rsidR="005B5D7E" w:rsidRDefault="00434A92" w:rsidP="005B5D7E">
      <w:pPr>
        <w:adjustRightInd w:val="0"/>
        <w:spacing w:line="360" w:lineRule="auto"/>
        <w:rPr>
          <w:rFonts w:ascii="Book Antiqua" w:hAnsi="Book Antiqua"/>
          <w:b/>
          <w:bCs/>
          <w:sz w:val="24"/>
          <w:szCs w:val="24"/>
        </w:rPr>
      </w:pPr>
      <w:r w:rsidRPr="005B5D7E">
        <w:rPr>
          <w:rFonts w:ascii="Book Antiqua" w:hAnsi="Book Antiqua"/>
          <w:b/>
          <w:bCs/>
          <w:i/>
          <w:iCs/>
          <w:spacing w:val="-2"/>
          <w:sz w:val="24"/>
          <w:szCs w:val="24"/>
        </w:rPr>
        <w:lastRenderedPageBreak/>
        <w:t>PEMBAHASAN</w:t>
      </w:r>
    </w:p>
    <w:p w14:paraId="065522EC" w14:textId="77777777" w:rsidR="00274B22" w:rsidRDefault="00837F43" w:rsidP="00274B22">
      <w:pPr>
        <w:widowControl/>
        <w:autoSpaceDE/>
        <w:autoSpaceDN/>
        <w:spacing w:line="360" w:lineRule="auto"/>
        <w:ind w:firstLine="720"/>
        <w:jc w:val="both"/>
        <w:rPr>
          <w:rFonts w:ascii="Book Antiqua" w:hAnsi="Book Antiqua"/>
        </w:rPr>
      </w:pPr>
      <w:proofErr w:type="gramStart"/>
      <w:r w:rsidRPr="00EF77BA">
        <w:rPr>
          <w:rFonts w:ascii="Book Antiqua" w:hAnsi="Book Antiqua"/>
        </w:rPr>
        <w:t>Penelitian ini bertujuan untuk mengetahui tingkat keterampilan dasar sepakbola pada siswa peserta ekstrakurikuler di SMA Negeri 1 Pante Ceureumen.</w:t>
      </w:r>
      <w:proofErr w:type="gramEnd"/>
      <w:r w:rsidRPr="00EF77BA">
        <w:rPr>
          <w:rFonts w:ascii="Book Antiqua" w:hAnsi="Book Antiqua"/>
        </w:rPr>
        <w:t xml:space="preserve"> Dalam penelitian ini tes yang digunakan untuk mengukur keterampilan dasar bermain sepakbola menurut Nurhasan (2001: 157-163) </w:t>
      </w:r>
      <w:proofErr w:type="gramStart"/>
      <w:r w:rsidRPr="00EF77BA">
        <w:rPr>
          <w:rFonts w:ascii="Book Antiqua" w:hAnsi="Book Antiqua"/>
        </w:rPr>
        <w:t>meliputi :</w:t>
      </w:r>
      <w:proofErr w:type="gramEnd"/>
      <w:r w:rsidRPr="00EF77BA">
        <w:rPr>
          <w:rFonts w:ascii="Book Antiqua" w:hAnsi="Book Antiqua"/>
        </w:rPr>
        <w:t xml:space="preserve"> 1) tes sepak dan tahan bola (</w:t>
      </w:r>
      <w:r w:rsidRPr="005B5D7E">
        <w:rPr>
          <w:rFonts w:ascii="Book Antiqua" w:hAnsi="Book Antiqua"/>
          <w:i/>
          <w:iCs/>
        </w:rPr>
        <w:t>passing</w:t>
      </w:r>
      <w:r w:rsidRPr="00EF77BA">
        <w:rPr>
          <w:rFonts w:ascii="Book Antiqua" w:hAnsi="Book Antiqua"/>
        </w:rPr>
        <w:t xml:space="preserve"> dan </w:t>
      </w:r>
      <w:r w:rsidRPr="005B5D7E">
        <w:rPr>
          <w:rFonts w:ascii="Book Antiqua" w:hAnsi="Book Antiqua"/>
          <w:i/>
          <w:iCs/>
        </w:rPr>
        <w:t>stopping</w:t>
      </w:r>
      <w:r w:rsidRPr="00EF77BA">
        <w:rPr>
          <w:rFonts w:ascii="Book Antiqua" w:hAnsi="Book Antiqua"/>
        </w:rPr>
        <w:t>), 2) tes memainkan bola dengan kepala (</w:t>
      </w:r>
      <w:r w:rsidRPr="005B5D7E">
        <w:rPr>
          <w:rFonts w:ascii="Book Antiqua" w:hAnsi="Book Antiqua"/>
          <w:i/>
          <w:iCs/>
        </w:rPr>
        <w:t>heading</w:t>
      </w:r>
      <w:r w:rsidRPr="00EF77BA">
        <w:rPr>
          <w:rFonts w:ascii="Book Antiqua" w:hAnsi="Book Antiqua"/>
        </w:rPr>
        <w:t>), 3) tes menggiring bola (</w:t>
      </w:r>
      <w:r w:rsidRPr="005B5D7E">
        <w:rPr>
          <w:rFonts w:ascii="Book Antiqua" w:hAnsi="Book Antiqua"/>
          <w:i/>
          <w:iCs/>
        </w:rPr>
        <w:t>dribbling</w:t>
      </w:r>
      <w:r w:rsidRPr="00EF77BA">
        <w:rPr>
          <w:rFonts w:ascii="Book Antiqua" w:hAnsi="Book Antiqua"/>
        </w:rPr>
        <w:t>), 4) tes menembak/menendang bola ke sasaran (</w:t>
      </w:r>
      <w:r w:rsidRPr="005B5D7E">
        <w:rPr>
          <w:rFonts w:ascii="Book Antiqua" w:hAnsi="Book Antiqua"/>
          <w:i/>
          <w:iCs/>
        </w:rPr>
        <w:t>shooting</w:t>
      </w:r>
      <w:r w:rsidRPr="00EF77BA">
        <w:rPr>
          <w:rFonts w:ascii="Book Antiqua" w:hAnsi="Book Antiqua"/>
        </w:rPr>
        <w:t>).</w:t>
      </w:r>
    </w:p>
    <w:p w14:paraId="487E2D36" w14:textId="77777777" w:rsidR="00274B22"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t xml:space="preserve">Berdasarkan penghitungan data dan hasil penelitian menunjukkan bahwa secara keseluruhan keterampilan dasar sepakbola siswa peserta ekstrakurikuler di SMA Negeri 1 Pante Ceureumen yaitu kategori baik sekali </w:t>
      </w:r>
      <w:r w:rsidRPr="00EF77BA">
        <w:rPr>
          <w:rFonts w:ascii="Book Antiqua" w:hAnsi="Book Antiqua"/>
          <w:w w:val="105"/>
        </w:rPr>
        <w:t xml:space="preserve">dengan frekuensi 0 siswa </w:t>
      </w:r>
      <w:r w:rsidRPr="00EF77BA">
        <w:rPr>
          <w:rFonts w:ascii="Book Antiqua" w:hAnsi="Book Antiqua"/>
        </w:rPr>
        <w:t xml:space="preserve">(0%), kategori baik </w:t>
      </w:r>
      <w:r w:rsidRPr="00EF77BA">
        <w:rPr>
          <w:rFonts w:ascii="Book Antiqua" w:hAnsi="Book Antiqua"/>
          <w:w w:val="105"/>
        </w:rPr>
        <w:t xml:space="preserve">dengan frekuensi 8 siswa </w:t>
      </w:r>
      <w:r w:rsidRPr="00EF77BA">
        <w:rPr>
          <w:rFonts w:ascii="Book Antiqua" w:hAnsi="Book Antiqua"/>
        </w:rPr>
        <w:t xml:space="preserve">(40%), kategori sedang </w:t>
      </w:r>
      <w:r w:rsidRPr="00EF77BA">
        <w:rPr>
          <w:rFonts w:ascii="Book Antiqua" w:hAnsi="Book Antiqua"/>
          <w:w w:val="105"/>
        </w:rPr>
        <w:t xml:space="preserve">dengan frekuensi 6 siswa </w:t>
      </w:r>
      <w:r w:rsidRPr="00EF77BA">
        <w:rPr>
          <w:rFonts w:ascii="Book Antiqua" w:hAnsi="Book Antiqua"/>
        </w:rPr>
        <w:t xml:space="preserve">(30%), kategori kurang </w:t>
      </w:r>
      <w:r w:rsidRPr="00EF77BA">
        <w:rPr>
          <w:rFonts w:ascii="Book Antiqua" w:hAnsi="Book Antiqua"/>
          <w:w w:val="105"/>
        </w:rPr>
        <w:t xml:space="preserve">dengan frekuensi 4 siswa </w:t>
      </w:r>
      <w:r w:rsidRPr="00EF77BA">
        <w:rPr>
          <w:rFonts w:ascii="Book Antiqua" w:hAnsi="Book Antiqua"/>
        </w:rPr>
        <w:t xml:space="preserve">(20%) dan kategori sangat kurang </w:t>
      </w:r>
      <w:r w:rsidRPr="00EF77BA">
        <w:rPr>
          <w:rFonts w:ascii="Book Antiqua" w:hAnsi="Book Antiqua"/>
          <w:w w:val="105"/>
        </w:rPr>
        <w:t xml:space="preserve">dengan frekuensi 2 siswa </w:t>
      </w:r>
      <w:r w:rsidRPr="00EF77BA">
        <w:rPr>
          <w:rFonts w:ascii="Book Antiqua" w:hAnsi="Book Antiqua"/>
        </w:rPr>
        <w:t xml:space="preserve">(10%). Berdasarkan penggabungan hasil keempat tes tersebut, diketahui pula bahwa pengabungan hasil keempat tes siswa yang mengikuti ekstrakurikuler sepakbola memiliki </w:t>
      </w:r>
      <w:r w:rsidRPr="00EF77BA">
        <w:rPr>
          <w:rFonts w:ascii="Book Antiqua" w:hAnsi="Book Antiqua"/>
          <w:i/>
        </w:rPr>
        <w:t>mean</w:t>
      </w:r>
      <w:r w:rsidRPr="00EF77BA">
        <w:rPr>
          <w:rFonts w:ascii="Book Antiqua" w:hAnsi="Book Antiqua"/>
        </w:rPr>
        <w:t xml:space="preserve"> 200,00 maka masuk dalam kategori sedang, sehingga dapat disimpulkan bahwa tingkat keterampilan dasar sepakbola pada siswa peserta ekstrakurikuler di SMA Negeri 1 Pante Ceureumen masuk kategori sedang.</w:t>
      </w:r>
    </w:p>
    <w:p w14:paraId="4DFDADB1" w14:textId="2B994955" w:rsidR="005B5D7E" w:rsidRDefault="00837F43" w:rsidP="00274B22">
      <w:pPr>
        <w:widowControl/>
        <w:autoSpaceDE/>
        <w:autoSpaceDN/>
        <w:spacing w:line="360" w:lineRule="auto"/>
        <w:ind w:firstLine="720"/>
        <w:jc w:val="both"/>
        <w:rPr>
          <w:rFonts w:ascii="Book Antiqua" w:hAnsi="Book Antiqua"/>
        </w:rPr>
      </w:pPr>
      <w:r w:rsidRPr="00EF77BA">
        <w:rPr>
          <w:rFonts w:ascii="Book Antiqua" w:hAnsi="Book Antiqua"/>
        </w:rPr>
        <w:t xml:space="preserve">Dalam usaha untuk meningkatkan keterampilan bermain sepakbola, siswa perlu melakukan latihan secara rutin, semakin sering siswa berlatih dan bermain sepakbola tentunya </w:t>
      </w:r>
      <w:proofErr w:type="gramStart"/>
      <w:r w:rsidRPr="00EF77BA">
        <w:rPr>
          <w:rFonts w:ascii="Book Antiqua" w:hAnsi="Book Antiqua"/>
        </w:rPr>
        <w:t>akan</w:t>
      </w:r>
      <w:proofErr w:type="gramEnd"/>
      <w:r w:rsidRPr="00EF77BA">
        <w:rPr>
          <w:rFonts w:ascii="Book Antiqua" w:hAnsi="Book Antiqua"/>
        </w:rPr>
        <w:t xml:space="preserve"> berdampak juga pada peningkatan keterampilan dasar sepakbolanya. Guru </w:t>
      </w:r>
      <w:proofErr w:type="gramStart"/>
      <w:r w:rsidRPr="00EF77BA">
        <w:rPr>
          <w:rFonts w:ascii="Book Antiqua" w:hAnsi="Book Antiqua"/>
        </w:rPr>
        <w:t>sebagai</w:t>
      </w:r>
      <w:proofErr w:type="gramEnd"/>
      <w:r w:rsidRPr="00EF77BA">
        <w:rPr>
          <w:rFonts w:ascii="Book Antiqua" w:hAnsi="Book Antiqua"/>
        </w:rPr>
        <w:t xml:space="preserve"> pelatih juga harus membuat menu latihan yang terprogram dan terencana, seperti latihan teknik dasar, latihan fisik dan latihan taktik. Semua ini diharapkan agar mampu membentuk </w:t>
      </w:r>
      <w:proofErr w:type="gramStart"/>
      <w:r w:rsidRPr="00EF77BA">
        <w:rPr>
          <w:rFonts w:ascii="Book Antiqua" w:hAnsi="Book Antiqua"/>
        </w:rPr>
        <w:t>tim</w:t>
      </w:r>
      <w:proofErr w:type="gramEnd"/>
      <w:r w:rsidRPr="00EF77BA">
        <w:rPr>
          <w:rFonts w:ascii="Book Antiqua" w:hAnsi="Book Antiqua"/>
        </w:rPr>
        <w:t xml:space="preserve"> sepakbola sekolah yang kuat sehingga dapat membanggakan nama sekolah dala setiap kejuaraan sepakbola yang diikuti.</w:t>
      </w:r>
    </w:p>
    <w:p w14:paraId="329F1E1E" w14:textId="77777777" w:rsidR="00274B22" w:rsidRDefault="00274B22" w:rsidP="00274B22">
      <w:pPr>
        <w:widowControl/>
        <w:autoSpaceDE/>
        <w:autoSpaceDN/>
        <w:spacing w:line="360" w:lineRule="auto"/>
        <w:ind w:firstLine="720"/>
        <w:jc w:val="both"/>
        <w:rPr>
          <w:rFonts w:ascii="Book Antiqua" w:hAnsi="Book Antiqua"/>
        </w:rPr>
      </w:pPr>
    </w:p>
    <w:p w14:paraId="25847DC9" w14:textId="77777777" w:rsidR="005B5D7E" w:rsidRDefault="00434A92" w:rsidP="005B5D7E">
      <w:pPr>
        <w:widowControl/>
        <w:autoSpaceDE/>
        <w:autoSpaceDN/>
        <w:spacing w:line="360" w:lineRule="auto"/>
        <w:jc w:val="both"/>
        <w:rPr>
          <w:rFonts w:ascii="Book Antiqua" w:hAnsi="Book Antiqua"/>
          <w:b/>
          <w:bCs/>
          <w:i/>
          <w:iCs/>
        </w:rPr>
      </w:pPr>
      <w:r w:rsidRPr="005B5D7E">
        <w:rPr>
          <w:rFonts w:ascii="Book Antiqua" w:hAnsi="Book Antiqua"/>
          <w:b/>
          <w:bCs/>
          <w:i/>
          <w:iCs/>
        </w:rPr>
        <w:t>SIMPULAN</w:t>
      </w:r>
      <w:r w:rsidRPr="005B5D7E">
        <w:rPr>
          <w:rFonts w:ascii="Book Antiqua" w:hAnsi="Book Antiqua"/>
          <w:b/>
          <w:bCs/>
          <w:i/>
          <w:iCs/>
          <w:spacing w:val="-4"/>
        </w:rPr>
        <w:t xml:space="preserve"> </w:t>
      </w:r>
      <w:r w:rsidRPr="005B5D7E">
        <w:rPr>
          <w:rFonts w:ascii="Book Antiqua" w:hAnsi="Book Antiqua"/>
          <w:b/>
          <w:bCs/>
          <w:i/>
          <w:iCs/>
        </w:rPr>
        <w:t>DAN</w:t>
      </w:r>
      <w:r w:rsidRPr="005B5D7E">
        <w:rPr>
          <w:rFonts w:ascii="Book Antiqua" w:hAnsi="Book Antiqua"/>
          <w:b/>
          <w:bCs/>
          <w:i/>
          <w:iCs/>
          <w:spacing w:val="-3"/>
        </w:rPr>
        <w:t xml:space="preserve"> </w:t>
      </w:r>
      <w:r w:rsidRPr="005B5D7E">
        <w:rPr>
          <w:rFonts w:ascii="Book Antiqua" w:hAnsi="Book Antiqua"/>
          <w:b/>
          <w:bCs/>
          <w:i/>
          <w:iCs/>
          <w:spacing w:val="-4"/>
        </w:rPr>
        <w:t>SARAN</w:t>
      </w:r>
    </w:p>
    <w:p w14:paraId="152BF90B" w14:textId="77777777" w:rsidR="00721038" w:rsidRPr="00721038" w:rsidRDefault="00721038" w:rsidP="00721038">
      <w:pPr>
        <w:pStyle w:val="ListParagraph"/>
        <w:widowControl/>
        <w:numPr>
          <w:ilvl w:val="0"/>
          <w:numId w:val="30"/>
        </w:numPr>
        <w:autoSpaceDE/>
        <w:autoSpaceDN/>
        <w:spacing w:line="360" w:lineRule="auto"/>
        <w:ind w:left="284" w:hanging="284"/>
        <w:jc w:val="both"/>
        <w:rPr>
          <w:rFonts w:ascii="Book Antiqua" w:hAnsi="Book Antiqua"/>
          <w:b/>
          <w:bCs/>
          <w:i/>
          <w:iCs/>
        </w:rPr>
      </w:pPr>
      <w:r>
        <w:rPr>
          <w:rFonts w:ascii="Book Antiqua" w:hAnsi="Book Antiqua"/>
          <w:b/>
          <w:i/>
          <w:spacing w:val="-2"/>
          <w:szCs w:val="20"/>
        </w:rPr>
        <w:t xml:space="preserve"> </w:t>
      </w:r>
      <w:r w:rsidR="00434A92" w:rsidRPr="005B5D7E">
        <w:rPr>
          <w:rFonts w:ascii="Book Antiqua" w:hAnsi="Book Antiqua"/>
          <w:b/>
          <w:i/>
          <w:spacing w:val="-2"/>
          <w:szCs w:val="20"/>
        </w:rPr>
        <w:t>Kesimpulan</w:t>
      </w:r>
    </w:p>
    <w:p w14:paraId="686D9B1B" w14:textId="14E44B5D" w:rsidR="00837F43" w:rsidRPr="00721038" w:rsidRDefault="00837F43" w:rsidP="00274B22">
      <w:pPr>
        <w:widowControl/>
        <w:autoSpaceDE/>
        <w:autoSpaceDN/>
        <w:spacing w:line="360" w:lineRule="auto"/>
        <w:ind w:firstLine="720"/>
        <w:jc w:val="both"/>
        <w:rPr>
          <w:rFonts w:ascii="Book Antiqua" w:hAnsi="Book Antiqua"/>
          <w:b/>
          <w:bCs/>
          <w:i/>
          <w:iCs/>
        </w:rPr>
      </w:pPr>
      <w:r w:rsidRPr="00721038">
        <w:rPr>
          <w:rFonts w:ascii="Book Antiqua" w:hAnsi="Book Antiqua"/>
          <w:bCs/>
        </w:rPr>
        <w:t xml:space="preserve">Berdasarkan hasil penelitian dan pembahasan dapat diketahui bahwa </w:t>
      </w:r>
      <w:r w:rsidRPr="00721038">
        <w:rPr>
          <w:rFonts w:ascii="Book Antiqua" w:hAnsi="Book Antiqua"/>
        </w:rPr>
        <w:t xml:space="preserve">keterampilan dasar sepakbola siswa peserta ekstrakurikuler di SMA Negeri 1 Pante Ceureumen yaitu kategori baik sekali </w:t>
      </w:r>
      <w:r w:rsidRPr="00721038">
        <w:rPr>
          <w:rFonts w:ascii="Book Antiqua" w:hAnsi="Book Antiqua"/>
          <w:w w:val="105"/>
        </w:rPr>
        <w:t xml:space="preserve">dengan frekuensi 0 siswa </w:t>
      </w:r>
      <w:r w:rsidRPr="00721038">
        <w:rPr>
          <w:rFonts w:ascii="Book Antiqua" w:hAnsi="Book Antiqua"/>
        </w:rPr>
        <w:t xml:space="preserve">(0%), kategori baik </w:t>
      </w:r>
      <w:r w:rsidRPr="00721038">
        <w:rPr>
          <w:rFonts w:ascii="Book Antiqua" w:hAnsi="Book Antiqua"/>
          <w:w w:val="105"/>
        </w:rPr>
        <w:t xml:space="preserve">dengan frekuensi 8 siswa </w:t>
      </w:r>
      <w:r w:rsidRPr="00721038">
        <w:rPr>
          <w:rFonts w:ascii="Book Antiqua" w:hAnsi="Book Antiqua"/>
        </w:rPr>
        <w:t xml:space="preserve">(40%), kategori sedang </w:t>
      </w:r>
      <w:r w:rsidRPr="00721038">
        <w:rPr>
          <w:rFonts w:ascii="Book Antiqua" w:hAnsi="Book Antiqua"/>
          <w:w w:val="105"/>
        </w:rPr>
        <w:t xml:space="preserve">dengan frekuensi 6 siswa </w:t>
      </w:r>
      <w:r w:rsidRPr="00721038">
        <w:rPr>
          <w:rFonts w:ascii="Book Antiqua" w:hAnsi="Book Antiqua"/>
        </w:rPr>
        <w:t xml:space="preserve">(30%), kategori kurang </w:t>
      </w:r>
      <w:r w:rsidRPr="00721038">
        <w:rPr>
          <w:rFonts w:ascii="Book Antiqua" w:hAnsi="Book Antiqua"/>
          <w:w w:val="105"/>
        </w:rPr>
        <w:t xml:space="preserve">dengan frekuensi 4 siswa </w:t>
      </w:r>
      <w:r w:rsidRPr="00721038">
        <w:rPr>
          <w:rFonts w:ascii="Book Antiqua" w:hAnsi="Book Antiqua"/>
        </w:rPr>
        <w:t xml:space="preserve">(20%) dan kategori sangat kurang </w:t>
      </w:r>
      <w:r w:rsidRPr="00721038">
        <w:rPr>
          <w:rFonts w:ascii="Book Antiqua" w:hAnsi="Book Antiqua"/>
          <w:w w:val="105"/>
        </w:rPr>
        <w:t xml:space="preserve">dengan frekuensi 2 siswa </w:t>
      </w:r>
      <w:r w:rsidRPr="00721038">
        <w:rPr>
          <w:rFonts w:ascii="Book Antiqua" w:hAnsi="Book Antiqua"/>
        </w:rPr>
        <w:t xml:space="preserve">(10%). Berdasarkan penggabungan hasil keempat tes tersebut, diketahui pula bahwa pengabungan hasil keempat tes siswa yang mengikuti </w:t>
      </w:r>
      <w:r w:rsidRPr="00721038">
        <w:rPr>
          <w:rFonts w:ascii="Book Antiqua" w:hAnsi="Book Antiqua"/>
        </w:rPr>
        <w:lastRenderedPageBreak/>
        <w:t xml:space="preserve">ekstrakurikuler sepakbola memiliki </w:t>
      </w:r>
      <w:r w:rsidRPr="00721038">
        <w:rPr>
          <w:rFonts w:ascii="Book Antiqua" w:hAnsi="Book Antiqua"/>
          <w:i/>
        </w:rPr>
        <w:t>mean</w:t>
      </w:r>
      <w:r w:rsidRPr="00721038">
        <w:rPr>
          <w:rFonts w:ascii="Book Antiqua" w:hAnsi="Book Antiqua"/>
        </w:rPr>
        <w:t xml:space="preserve"> 200,00 maka masuk dalam kategori sedang, sehingga dapat disimpulkan bahwa tingkat keterampilan dasar sepakbola pada siswa peserta ekstrakurikuler di SMA Negeri 1 Pante Ceureumen masuk kategori sedang.</w:t>
      </w:r>
    </w:p>
    <w:p w14:paraId="3EDF8FD4" w14:textId="77777777" w:rsidR="00721038" w:rsidRDefault="00837F43" w:rsidP="00721038">
      <w:pPr>
        <w:pStyle w:val="ListParagraph"/>
        <w:widowControl/>
        <w:numPr>
          <w:ilvl w:val="0"/>
          <w:numId w:val="30"/>
        </w:numPr>
        <w:autoSpaceDE/>
        <w:autoSpaceDN/>
        <w:spacing w:line="360" w:lineRule="auto"/>
        <w:ind w:left="284" w:hanging="284"/>
        <w:jc w:val="both"/>
        <w:rPr>
          <w:rFonts w:ascii="Book Antiqua" w:hAnsi="Book Antiqua"/>
          <w:b/>
          <w:i/>
          <w:spacing w:val="-2"/>
          <w:szCs w:val="20"/>
        </w:rPr>
      </w:pPr>
      <w:r w:rsidRPr="00721038">
        <w:rPr>
          <w:rFonts w:ascii="Book Antiqua" w:hAnsi="Book Antiqua"/>
          <w:b/>
          <w:i/>
          <w:spacing w:val="-2"/>
          <w:szCs w:val="20"/>
        </w:rPr>
        <w:t>Saran</w:t>
      </w:r>
    </w:p>
    <w:p w14:paraId="0633D763" w14:textId="4FE9293B" w:rsidR="00837F43" w:rsidRPr="00721038" w:rsidRDefault="00837F43" w:rsidP="00274B22">
      <w:pPr>
        <w:pStyle w:val="ListParagraph"/>
        <w:widowControl/>
        <w:autoSpaceDE/>
        <w:autoSpaceDN/>
        <w:spacing w:line="360" w:lineRule="auto"/>
        <w:ind w:left="284" w:firstLine="436"/>
        <w:jc w:val="both"/>
        <w:rPr>
          <w:rFonts w:ascii="Book Antiqua" w:hAnsi="Book Antiqua"/>
          <w:b/>
          <w:i/>
          <w:spacing w:val="-2"/>
          <w:szCs w:val="20"/>
        </w:rPr>
      </w:pPr>
      <w:r w:rsidRPr="00721038">
        <w:rPr>
          <w:rFonts w:ascii="Book Antiqua" w:hAnsi="Book Antiqua"/>
        </w:rPr>
        <w:t xml:space="preserve">Berdasarkan hasil penelitian ini dapat disampaikan beberapa saran sebagai berikut: </w:t>
      </w:r>
    </w:p>
    <w:p w14:paraId="0A9E8764" w14:textId="77777777" w:rsidR="00721038" w:rsidRDefault="00837F43" w:rsidP="00721038">
      <w:pPr>
        <w:pStyle w:val="ListParagraph"/>
        <w:widowControl/>
        <w:numPr>
          <w:ilvl w:val="0"/>
          <w:numId w:val="31"/>
        </w:numPr>
        <w:adjustRightInd w:val="0"/>
        <w:spacing w:line="360" w:lineRule="auto"/>
        <w:contextualSpacing/>
        <w:jc w:val="both"/>
        <w:rPr>
          <w:rFonts w:ascii="Book Antiqua" w:hAnsi="Book Antiqua"/>
        </w:rPr>
      </w:pPr>
      <w:r w:rsidRPr="00721038">
        <w:rPr>
          <w:rFonts w:ascii="Book Antiqua" w:hAnsi="Book Antiqua"/>
        </w:rPr>
        <w:t xml:space="preserve">Bagi siswa untuk dapat meningkatkan keterampilan bermain sepakbolanya dengan </w:t>
      </w:r>
      <w:proofErr w:type="gramStart"/>
      <w:r w:rsidRPr="00721038">
        <w:rPr>
          <w:rFonts w:ascii="Book Antiqua" w:hAnsi="Book Antiqua"/>
        </w:rPr>
        <w:t>cara</w:t>
      </w:r>
      <w:proofErr w:type="gramEnd"/>
      <w:r w:rsidRPr="00721038">
        <w:rPr>
          <w:rFonts w:ascii="Book Antiqua" w:hAnsi="Book Antiqua"/>
        </w:rPr>
        <w:t xml:space="preserve"> mengikuti kegiatan ekstrakulikuler di sekolah dengan rutin, pengembangan diri di sekolah, atau mengikuti sekolah sepakbola yang ada di daerah masing-masing.</w:t>
      </w:r>
    </w:p>
    <w:p w14:paraId="4FEA9E91" w14:textId="77777777" w:rsidR="00721038" w:rsidRDefault="00837F43" w:rsidP="00721038">
      <w:pPr>
        <w:pStyle w:val="ListParagraph"/>
        <w:widowControl/>
        <w:numPr>
          <w:ilvl w:val="0"/>
          <w:numId w:val="31"/>
        </w:numPr>
        <w:adjustRightInd w:val="0"/>
        <w:spacing w:line="360" w:lineRule="auto"/>
        <w:contextualSpacing/>
        <w:jc w:val="both"/>
        <w:rPr>
          <w:rFonts w:ascii="Book Antiqua" w:hAnsi="Book Antiqua"/>
        </w:rPr>
      </w:pPr>
      <w:r w:rsidRPr="00721038">
        <w:rPr>
          <w:rFonts w:ascii="Book Antiqua" w:hAnsi="Book Antiqua"/>
        </w:rPr>
        <w:t xml:space="preserve">Bagi guru agar dapat merancang program latihan ekstrakurikuler yang sesuai dengan keterampilan yang dimiliki oleh setiap siswa, agar dapat seimbang antara porsi latihan teknik, taktik, sehingga hasil yang diharapkan dari latihan </w:t>
      </w:r>
      <w:proofErr w:type="gramStart"/>
      <w:r w:rsidRPr="00721038">
        <w:rPr>
          <w:rFonts w:ascii="Book Antiqua" w:hAnsi="Book Antiqua"/>
        </w:rPr>
        <w:t>akan</w:t>
      </w:r>
      <w:proofErr w:type="gramEnd"/>
      <w:r w:rsidRPr="00721038">
        <w:rPr>
          <w:rFonts w:ascii="Book Antiqua" w:hAnsi="Book Antiqua"/>
        </w:rPr>
        <w:t xml:space="preserve"> tercapai.</w:t>
      </w:r>
    </w:p>
    <w:p w14:paraId="27EE4DB4" w14:textId="01DD9075" w:rsidR="00434A92" w:rsidRDefault="00837F43" w:rsidP="00434A92">
      <w:pPr>
        <w:pStyle w:val="ListParagraph"/>
        <w:widowControl/>
        <w:numPr>
          <w:ilvl w:val="0"/>
          <w:numId w:val="31"/>
        </w:numPr>
        <w:adjustRightInd w:val="0"/>
        <w:spacing w:line="360" w:lineRule="auto"/>
        <w:contextualSpacing/>
        <w:jc w:val="both"/>
        <w:rPr>
          <w:rFonts w:ascii="Book Antiqua" w:hAnsi="Book Antiqua"/>
        </w:rPr>
      </w:pPr>
      <w:r w:rsidRPr="00721038">
        <w:rPr>
          <w:rFonts w:ascii="Book Antiqua" w:hAnsi="Book Antiqua"/>
        </w:rPr>
        <w:t>Bagi peneliti selanjutnya agar dapat mengembangkan dan memperluas ruang lingkup penelitian tentang keterampilan dasar bermain sepakbola siswa dengan meningkatkan kuantitas dan kualitasnya. Secara kuantitas yaitu dengan menambah jumlah subjek penelitian, dan secara kualitas dengan memberikan perlakuan yang sekiranya dapat meningkatkan keterampilan dasar bermain sepakbola siswa.</w:t>
      </w:r>
    </w:p>
    <w:p w14:paraId="20113131" w14:textId="77777777" w:rsidR="00416159" w:rsidRDefault="00416159" w:rsidP="00416159">
      <w:pPr>
        <w:pStyle w:val="ListParagraph"/>
        <w:widowControl/>
        <w:adjustRightInd w:val="0"/>
        <w:spacing w:line="360" w:lineRule="auto"/>
        <w:ind w:left="720" w:firstLine="0"/>
        <w:contextualSpacing/>
        <w:jc w:val="both"/>
        <w:rPr>
          <w:rFonts w:ascii="Book Antiqua" w:hAnsi="Book Antiqua"/>
        </w:rPr>
      </w:pPr>
    </w:p>
    <w:p w14:paraId="7C27B333" w14:textId="77777777" w:rsidR="00434A92" w:rsidRPr="00EF77BA" w:rsidRDefault="00434A92" w:rsidP="00274B22">
      <w:pPr>
        <w:pStyle w:val="Heading2"/>
        <w:spacing w:before="55"/>
        <w:ind w:left="0"/>
        <w:rPr>
          <w:rFonts w:ascii="Book Antiqua" w:hAnsi="Book Antiqua"/>
          <w:spacing w:val="-2"/>
        </w:rPr>
      </w:pPr>
      <w:r w:rsidRPr="00EF77BA">
        <w:rPr>
          <w:rFonts w:ascii="Book Antiqua" w:hAnsi="Book Antiqua"/>
        </w:rPr>
        <w:t>DAFTAR</w:t>
      </w:r>
      <w:r w:rsidRPr="00EF77BA">
        <w:rPr>
          <w:rFonts w:ascii="Book Antiqua" w:hAnsi="Book Antiqua"/>
          <w:spacing w:val="-6"/>
        </w:rPr>
        <w:t xml:space="preserve"> </w:t>
      </w:r>
      <w:r w:rsidRPr="00EF77BA">
        <w:rPr>
          <w:rFonts w:ascii="Book Antiqua" w:hAnsi="Book Antiqua"/>
          <w:spacing w:val="-2"/>
        </w:rPr>
        <w:t>PUSTAKA</w:t>
      </w:r>
    </w:p>
    <w:p w14:paraId="3363D7BD" w14:textId="77777777" w:rsidR="00416159" w:rsidRPr="00721038" w:rsidRDefault="00416159" w:rsidP="00416159">
      <w:pPr>
        <w:ind w:left="709"/>
        <w:jc w:val="both"/>
        <w:rPr>
          <w:rFonts w:ascii="Book Antiqua" w:eastAsia="Times New Roman" w:hAnsi="Book Antiqua" w:cs="Times New Roman"/>
        </w:rPr>
      </w:pPr>
    </w:p>
    <w:p w14:paraId="18584986" w14:textId="77777777" w:rsidR="00416159" w:rsidRPr="00721038" w:rsidRDefault="00416159" w:rsidP="00416159">
      <w:pPr>
        <w:ind w:left="709" w:right="2" w:hanging="708"/>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Anwar, S. (2013).</w:t>
      </w:r>
      <w:proofErr w:type="gramEnd"/>
      <w:r w:rsidRPr="00721038">
        <w:rPr>
          <w:rFonts w:ascii="Book Antiqua" w:eastAsia="Times New Roman" w:hAnsi="Book Antiqua" w:cs="Times New Roman"/>
          <w:szCs w:val="20"/>
        </w:rPr>
        <w:t xml:space="preserve"> </w:t>
      </w:r>
      <w:proofErr w:type="gramStart"/>
      <w:r w:rsidRPr="00721038">
        <w:rPr>
          <w:rFonts w:ascii="Book Antiqua" w:eastAsia="Times New Roman" w:hAnsi="Book Antiqua" w:cs="Times New Roman"/>
          <w:szCs w:val="20"/>
        </w:rPr>
        <w:t>Survei teknik dasar dan kondisi fisik pada siswa sekolah sepak</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bola</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(SSB)</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se</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kabupaten</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Demak</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tahun</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2012.</w:t>
      </w:r>
      <w:proofErr w:type="gramEnd"/>
      <w:r w:rsidRPr="00721038">
        <w:rPr>
          <w:rFonts w:ascii="Book Antiqua" w:eastAsia="Times New Roman" w:hAnsi="Book Antiqua" w:cs="Times New Roman"/>
          <w:spacing w:val="1"/>
          <w:szCs w:val="20"/>
        </w:rPr>
        <w:t xml:space="preserve"> </w:t>
      </w:r>
      <w:proofErr w:type="gramStart"/>
      <w:r w:rsidRPr="00721038">
        <w:rPr>
          <w:rFonts w:ascii="Book Antiqua" w:eastAsia="Times New Roman" w:hAnsi="Book Antiqua" w:cs="Times New Roman"/>
          <w:i/>
          <w:szCs w:val="20"/>
        </w:rPr>
        <w:t>Journal</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of</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Physical</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Education,</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Sport, Health and Recreation</w:t>
      </w:r>
      <w:r w:rsidRPr="00721038">
        <w:rPr>
          <w:rFonts w:ascii="Book Antiqua" w:eastAsia="Times New Roman" w:hAnsi="Book Antiqua" w:cs="Times New Roman"/>
          <w:szCs w:val="20"/>
        </w:rPr>
        <w:t xml:space="preserve">, </w:t>
      </w:r>
      <w:r w:rsidRPr="00721038">
        <w:rPr>
          <w:rFonts w:ascii="Book Antiqua" w:eastAsia="Times New Roman" w:hAnsi="Book Antiqua" w:cs="Times New Roman"/>
          <w:i/>
          <w:szCs w:val="20"/>
        </w:rPr>
        <w:t>2</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szCs w:val="20"/>
        </w:rPr>
        <w:t>(9).</w:t>
      </w:r>
      <w:proofErr w:type="gramEnd"/>
    </w:p>
    <w:p w14:paraId="0E0967AF" w14:textId="77777777" w:rsidR="00416159" w:rsidRPr="00721038" w:rsidRDefault="00416159" w:rsidP="00416159">
      <w:pPr>
        <w:ind w:right="2"/>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Arikunto,</w:t>
      </w:r>
      <w:r w:rsidRPr="00721038">
        <w:rPr>
          <w:rFonts w:ascii="Book Antiqua" w:eastAsia="Times New Roman" w:hAnsi="Book Antiqua" w:cs="Times New Roman"/>
          <w:spacing w:val="39"/>
          <w:szCs w:val="20"/>
        </w:rPr>
        <w:t xml:space="preserve"> </w:t>
      </w:r>
      <w:r w:rsidRPr="00721038">
        <w:rPr>
          <w:rFonts w:ascii="Book Antiqua" w:eastAsia="Times New Roman" w:hAnsi="Book Antiqua" w:cs="Times New Roman"/>
          <w:szCs w:val="20"/>
        </w:rPr>
        <w:t>S.</w:t>
      </w:r>
      <w:r w:rsidRPr="00721038">
        <w:rPr>
          <w:rFonts w:ascii="Book Antiqua" w:eastAsia="Times New Roman" w:hAnsi="Book Antiqua" w:cs="Times New Roman"/>
          <w:spacing w:val="40"/>
          <w:szCs w:val="20"/>
        </w:rPr>
        <w:t xml:space="preserve"> </w:t>
      </w:r>
      <w:r w:rsidRPr="00721038">
        <w:rPr>
          <w:rFonts w:ascii="Book Antiqua" w:eastAsia="Times New Roman" w:hAnsi="Book Antiqua" w:cs="Times New Roman"/>
          <w:szCs w:val="20"/>
        </w:rPr>
        <w:t>(2013).</w:t>
      </w:r>
      <w:proofErr w:type="gramEnd"/>
      <w:r w:rsidRPr="00721038">
        <w:rPr>
          <w:rFonts w:ascii="Book Antiqua" w:eastAsia="Times New Roman" w:hAnsi="Book Antiqua" w:cs="Times New Roman"/>
          <w:spacing w:val="40"/>
          <w:szCs w:val="20"/>
        </w:rPr>
        <w:t xml:space="preserve"> </w:t>
      </w:r>
      <w:proofErr w:type="gramStart"/>
      <w:r w:rsidRPr="00721038">
        <w:rPr>
          <w:rFonts w:ascii="Book Antiqua" w:eastAsia="Times New Roman" w:hAnsi="Book Antiqua" w:cs="Times New Roman"/>
          <w:i/>
          <w:szCs w:val="20"/>
        </w:rPr>
        <w:t>Prosedur</w:t>
      </w:r>
      <w:r w:rsidRPr="00721038">
        <w:rPr>
          <w:rFonts w:ascii="Book Antiqua" w:eastAsia="Times New Roman" w:hAnsi="Book Antiqua" w:cs="Times New Roman"/>
          <w:i/>
          <w:spacing w:val="40"/>
          <w:szCs w:val="20"/>
        </w:rPr>
        <w:t xml:space="preserve"> </w:t>
      </w:r>
      <w:r w:rsidRPr="00721038">
        <w:rPr>
          <w:rFonts w:ascii="Book Antiqua" w:eastAsia="Times New Roman" w:hAnsi="Book Antiqua" w:cs="Times New Roman"/>
          <w:i/>
          <w:szCs w:val="20"/>
        </w:rPr>
        <w:t>penelitian</w:t>
      </w:r>
      <w:r w:rsidRPr="00721038">
        <w:rPr>
          <w:rFonts w:ascii="Book Antiqua" w:eastAsia="Times New Roman" w:hAnsi="Book Antiqua" w:cs="Times New Roman"/>
          <w:i/>
          <w:spacing w:val="40"/>
          <w:szCs w:val="20"/>
        </w:rPr>
        <w:t xml:space="preserve"> </w:t>
      </w:r>
      <w:r w:rsidRPr="00721038">
        <w:rPr>
          <w:rFonts w:ascii="Book Antiqua" w:eastAsia="Times New Roman" w:hAnsi="Book Antiqua" w:cs="Times New Roman"/>
          <w:i/>
          <w:szCs w:val="20"/>
        </w:rPr>
        <w:t>suatu</w:t>
      </w:r>
      <w:r w:rsidRPr="00721038">
        <w:rPr>
          <w:rFonts w:ascii="Book Antiqua" w:eastAsia="Times New Roman" w:hAnsi="Book Antiqua" w:cs="Times New Roman"/>
          <w:i/>
          <w:spacing w:val="41"/>
          <w:szCs w:val="20"/>
        </w:rPr>
        <w:t xml:space="preserve"> </w:t>
      </w:r>
      <w:r w:rsidRPr="00721038">
        <w:rPr>
          <w:rFonts w:ascii="Book Antiqua" w:eastAsia="Times New Roman" w:hAnsi="Book Antiqua" w:cs="Times New Roman"/>
          <w:i/>
          <w:szCs w:val="20"/>
        </w:rPr>
        <w:t>pendekatan</w:t>
      </w:r>
      <w:r w:rsidRPr="00721038">
        <w:rPr>
          <w:rFonts w:ascii="Book Antiqua" w:eastAsia="Times New Roman" w:hAnsi="Book Antiqua" w:cs="Times New Roman"/>
          <w:i/>
          <w:spacing w:val="41"/>
          <w:szCs w:val="20"/>
        </w:rPr>
        <w:t xml:space="preserve"> </w:t>
      </w:r>
      <w:r w:rsidRPr="00721038">
        <w:rPr>
          <w:rFonts w:ascii="Book Antiqua" w:eastAsia="Times New Roman" w:hAnsi="Book Antiqua" w:cs="Times New Roman"/>
          <w:i/>
          <w:szCs w:val="20"/>
        </w:rPr>
        <w:t>praktik</w:t>
      </w:r>
      <w:r w:rsidRPr="00721038">
        <w:rPr>
          <w:rFonts w:ascii="Book Antiqua" w:eastAsia="Times New Roman" w:hAnsi="Book Antiqua" w:cs="Times New Roman"/>
          <w:i/>
          <w:spacing w:val="39"/>
          <w:szCs w:val="20"/>
        </w:rPr>
        <w:t xml:space="preserve"> </w:t>
      </w:r>
      <w:r w:rsidRPr="00721038">
        <w:rPr>
          <w:rFonts w:ascii="Book Antiqua" w:eastAsia="Times New Roman" w:hAnsi="Book Antiqua" w:cs="Times New Roman"/>
          <w:i/>
          <w:szCs w:val="20"/>
        </w:rPr>
        <w:t>edisi</w:t>
      </w:r>
      <w:r w:rsidRPr="00721038">
        <w:rPr>
          <w:rFonts w:ascii="Book Antiqua" w:eastAsia="Times New Roman" w:hAnsi="Book Antiqua" w:cs="Times New Roman"/>
          <w:i/>
          <w:spacing w:val="42"/>
          <w:szCs w:val="20"/>
        </w:rPr>
        <w:t xml:space="preserve"> </w:t>
      </w:r>
      <w:r w:rsidRPr="00721038">
        <w:rPr>
          <w:rFonts w:ascii="Book Antiqua" w:eastAsia="Times New Roman" w:hAnsi="Book Antiqua" w:cs="Times New Roman"/>
          <w:i/>
          <w:szCs w:val="20"/>
        </w:rPr>
        <w:t>revisi</w:t>
      </w:r>
      <w:r w:rsidRPr="00721038">
        <w:rPr>
          <w:rFonts w:ascii="Book Antiqua" w:eastAsia="Times New Roman" w:hAnsi="Book Antiqua" w:cs="Times New Roman"/>
          <w:szCs w:val="20"/>
        </w:rPr>
        <w:t>.</w:t>
      </w:r>
      <w:proofErr w:type="gramEnd"/>
    </w:p>
    <w:p w14:paraId="19DB5B6D" w14:textId="77777777" w:rsidR="00416159" w:rsidRPr="00721038" w:rsidRDefault="00416159" w:rsidP="00416159">
      <w:pPr>
        <w:ind w:right="2"/>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Azwar,</w:t>
      </w:r>
      <w:r w:rsidRPr="00721038">
        <w:rPr>
          <w:rFonts w:ascii="Book Antiqua" w:eastAsia="Times New Roman" w:hAnsi="Book Antiqua" w:cs="Times New Roman"/>
          <w:spacing w:val="19"/>
          <w:szCs w:val="20"/>
        </w:rPr>
        <w:t xml:space="preserve"> </w:t>
      </w:r>
      <w:r w:rsidRPr="00721038">
        <w:rPr>
          <w:rFonts w:ascii="Book Antiqua" w:eastAsia="Times New Roman" w:hAnsi="Book Antiqua" w:cs="Times New Roman"/>
          <w:szCs w:val="20"/>
        </w:rPr>
        <w:t>S.</w:t>
      </w:r>
      <w:r w:rsidRPr="00721038">
        <w:rPr>
          <w:rFonts w:ascii="Book Antiqua" w:eastAsia="Times New Roman" w:hAnsi="Book Antiqua" w:cs="Times New Roman"/>
          <w:spacing w:val="77"/>
          <w:szCs w:val="20"/>
        </w:rPr>
        <w:t xml:space="preserve"> </w:t>
      </w:r>
      <w:r w:rsidRPr="00721038">
        <w:rPr>
          <w:rFonts w:ascii="Book Antiqua" w:eastAsia="Times New Roman" w:hAnsi="Book Antiqua" w:cs="Times New Roman"/>
          <w:szCs w:val="20"/>
        </w:rPr>
        <w:t>(2016).</w:t>
      </w:r>
      <w:proofErr w:type="gramEnd"/>
      <w:r w:rsidRPr="00721038">
        <w:rPr>
          <w:rFonts w:ascii="Book Antiqua" w:eastAsia="Times New Roman" w:hAnsi="Book Antiqua" w:cs="Times New Roman"/>
          <w:spacing w:val="82"/>
          <w:szCs w:val="20"/>
        </w:rPr>
        <w:t xml:space="preserve"> </w:t>
      </w:r>
      <w:proofErr w:type="gramStart"/>
      <w:r w:rsidRPr="00721038">
        <w:rPr>
          <w:rFonts w:ascii="Book Antiqua" w:eastAsia="Times New Roman" w:hAnsi="Book Antiqua" w:cs="Times New Roman"/>
          <w:i/>
          <w:szCs w:val="20"/>
        </w:rPr>
        <w:t>Fungsi</w:t>
      </w:r>
      <w:r w:rsidRPr="00721038">
        <w:rPr>
          <w:rFonts w:ascii="Book Antiqua" w:eastAsia="Times New Roman" w:hAnsi="Book Antiqua" w:cs="Times New Roman"/>
          <w:i/>
          <w:spacing w:val="79"/>
          <w:szCs w:val="20"/>
        </w:rPr>
        <w:t xml:space="preserve"> </w:t>
      </w:r>
      <w:r w:rsidRPr="00721038">
        <w:rPr>
          <w:rFonts w:ascii="Book Antiqua" w:eastAsia="Times New Roman" w:hAnsi="Book Antiqua" w:cs="Times New Roman"/>
          <w:i/>
          <w:szCs w:val="20"/>
        </w:rPr>
        <w:t>dan</w:t>
      </w:r>
      <w:r w:rsidRPr="00721038">
        <w:rPr>
          <w:rFonts w:ascii="Book Antiqua" w:eastAsia="Times New Roman" w:hAnsi="Book Antiqua" w:cs="Times New Roman"/>
          <w:i/>
          <w:spacing w:val="78"/>
          <w:szCs w:val="20"/>
        </w:rPr>
        <w:t xml:space="preserve"> </w:t>
      </w:r>
      <w:r w:rsidRPr="00721038">
        <w:rPr>
          <w:rFonts w:ascii="Book Antiqua" w:eastAsia="Times New Roman" w:hAnsi="Book Antiqua" w:cs="Times New Roman"/>
          <w:i/>
          <w:szCs w:val="20"/>
        </w:rPr>
        <w:t>pengembangan</w:t>
      </w:r>
      <w:r w:rsidRPr="00721038">
        <w:rPr>
          <w:rFonts w:ascii="Book Antiqua" w:eastAsia="Times New Roman" w:hAnsi="Book Antiqua" w:cs="Times New Roman"/>
          <w:i/>
          <w:spacing w:val="80"/>
          <w:szCs w:val="20"/>
        </w:rPr>
        <w:t xml:space="preserve"> </w:t>
      </w:r>
      <w:r w:rsidRPr="00721038">
        <w:rPr>
          <w:rFonts w:ascii="Book Antiqua" w:eastAsia="Times New Roman" w:hAnsi="Book Antiqua" w:cs="Times New Roman"/>
          <w:i/>
          <w:szCs w:val="20"/>
        </w:rPr>
        <w:t>pengukuran</w:t>
      </w:r>
      <w:r w:rsidRPr="00721038">
        <w:rPr>
          <w:rFonts w:ascii="Book Antiqua" w:eastAsia="Times New Roman" w:hAnsi="Book Antiqua" w:cs="Times New Roman"/>
          <w:i/>
          <w:spacing w:val="79"/>
          <w:szCs w:val="20"/>
        </w:rPr>
        <w:t xml:space="preserve"> </w:t>
      </w:r>
      <w:r w:rsidRPr="00721038">
        <w:rPr>
          <w:rFonts w:ascii="Book Antiqua" w:eastAsia="Times New Roman" w:hAnsi="Book Antiqua" w:cs="Times New Roman"/>
          <w:i/>
          <w:szCs w:val="20"/>
        </w:rPr>
        <w:t>tes</w:t>
      </w:r>
      <w:r w:rsidRPr="00721038">
        <w:rPr>
          <w:rFonts w:ascii="Book Antiqua" w:eastAsia="Times New Roman" w:hAnsi="Book Antiqua" w:cs="Times New Roman"/>
          <w:i/>
          <w:spacing w:val="80"/>
          <w:szCs w:val="20"/>
        </w:rPr>
        <w:t xml:space="preserve"> </w:t>
      </w:r>
      <w:r w:rsidRPr="00721038">
        <w:rPr>
          <w:rFonts w:ascii="Book Antiqua" w:eastAsia="Times New Roman" w:hAnsi="Book Antiqua" w:cs="Times New Roman"/>
          <w:i/>
          <w:szCs w:val="20"/>
        </w:rPr>
        <w:t>dan</w:t>
      </w:r>
      <w:r w:rsidRPr="00721038">
        <w:rPr>
          <w:rFonts w:ascii="Book Antiqua" w:eastAsia="Times New Roman" w:hAnsi="Book Antiqua" w:cs="Times New Roman"/>
          <w:i/>
          <w:spacing w:val="77"/>
          <w:szCs w:val="20"/>
        </w:rPr>
        <w:t xml:space="preserve"> </w:t>
      </w:r>
      <w:r w:rsidRPr="00721038">
        <w:rPr>
          <w:rFonts w:ascii="Book Antiqua" w:eastAsia="Times New Roman" w:hAnsi="Book Antiqua" w:cs="Times New Roman"/>
          <w:i/>
          <w:szCs w:val="20"/>
        </w:rPr>
        <w:t>prestasi</w:t>
      </w:r>
      <w:r w:rsidRPr="00721038">
        <w:rPr>
          <w:rFonts w:ascii="Book Antiqua" w:eastAsia="Times New Roman" w:hAnsi="Book Antiqua" w:cs="Times New Roman"/>
          <w:szCs w:val="20"/>
        </w:rPr>
        <w:t>.</w:t>
      </w:r>
      <w:proofErr w:type="gramEnd"/>
    </w:p>
    <w:p w14:paraId="6821E529" w14:textId="43E9A381" w:rsidR="00416159" w:rsidRPr="00416159" w:rsidRDefault="00416159" w:rsidP="00416159">
      <w:pPr>
        <w:ind w:left="709" w:right="2" w:hanging="709"/>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Centhini,</w:t>
      </w:r>
      <w:proofErr w:type="gramEnd"/>
      <w:r w:rsidRPr="00721038">
        <w:rPr>
          <w:rFonts w:ascii="Book Antiqua" w:eastAsia="Times New Roman" w:hAnsi="Book Antiqua" w:cs="Times New Roman"/>
          <w:szCs w:val="20"/>
        </w:rPr>
        <w:t xml:space="preserve"> &amp; Russel. </w:t>
      </w:r>
      <w:proofErr w:type="gramStart"/>
      <w:r w:rsidRPr="00721038">
        <w:rPr>
          <w:rFonts w:ascii="Book Antiqua" w:eastAsia="Times New Roman" w:hAnsi="Book Antiqua" w:cs="Times New Roman"/>
          <w:szCs w:val="20"/>
        </w:rPr>
        <w:t xml:space="preserve">(2009). </w:t>
      </w:r>
      <w:r w:rsidRPr="00721038">
        <w:rPr>
          <w:rFonts w:ascii="Book Antiqua" w:eastAsia="Times New Roman" w:hAnsi="Book Antiqua" w:cs="Times New Roman"/>
          <w:i/>
          <w:szCs w:val="20"/>
        </w:rPr>
        <w:t>Buku pintar sepak bola</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zCs w:val="20"/>
        </w:rPr>
        <w:t xml:space="preserve"> Jakarta: Penerbit Inovasi.</w:t>
      </w:r>
      <w:r>
        <w:rPr>
          <w:rFonts w:ascii="Book Antiqua" w:eastAsia="Times New Roman" w:hAnsi="Book Antiqua" w:cs="Times New Roman"/>
          <w:szCs w:val="20"/>
        </w:rPr>
        <w:t xml:space="preserve"> </w:t>
      </w:r>
      <w:r w:rsidRPr="00721038">
        <w:rPr>
          <w:rFonts w:ascii="Book Antiqua" w:eastAsia="Times New Roman" w:hAnsi="Book Antiqua" w:cs="Times New Roman"/>
        </w:rPr>
        <w:t>CV</w:t>
      </w:r>
      <w:r w:rsidRPr="00721038">
        <w:rPr>
          <w:rFonts w:ascii="Book Antiqua" w:eastAsia="Times New Roman" w:hAnsi="Book Antiqua" w:cs="Times New Roman"/>
          <w:spacing w:val="-2"/>
        </w:rPr>
        <w:t xml:space="preserve"> </w:t>
      </w:r>
      <w:r w:rsidRPr="00721038">
        <w:rPr>
          <w:rFonts w:ascii="Book Antiqua" w:eastAsia="Times New Roman" w:hAnsi="Book Antiqua" w:cs="Times New Roman"/>
        </w:rPr>
        <w:t>Tambak</w:t>
      </w:r>
      <w:r w:rsidRPr="00721038">
        <w:rPr>
          <w:rFonts w:ascii="Book Antiqua" w:eastAsia="Times New Roman" w:hAnsi="Book Antiqua" w:cs="Times New Roman"/>
          <w:spacing w:val="-1"/>
        </w:rPr>
        <w:t xml:space="preserve"> </w:t>
      </w:r>
      <w:r w:rsidRPr="00721038">
        <w:rPr>
          <w:rFonts w:ascii="Book Antiqua" w:eastAsia="Times New Roman" w:hAnsi="Book Antiqua" w:cs="Times New Roman"/>
        </w:rPr>
        <w:t>Kusuma.</w:t>
      </w:r>
    </w:p>
    <w:p w14:paraId="776134FA" w14:textId="77777777" w:rsidR="00416159" w:rsidRDefault="00416159" w:rsidP="00416159">
      <w:pPr>
        <w:ind w:right="2"/>
        <w:jc w:val="both"/>
        <w:rPr>
          <w:rFonts w:ascii="Book Antiqua" w:eastAsia="Times New Roman" w:hAnsi="Book Antiqua" w:cs="Times New Roman"/>
          <w:spacing w:val="1"/>
          <w:szCs w:val="20"/>
        </w:rPr>
      </w:pPr>
      <w:proofErr w:type="gramStart"/>
      <w:r w:rsidRPr="00721038">
        <w:rPr>
          <w:rFonts w:ascii="Book Antiqua" w:eastAsia="Times New Roman" w:hAnsi="Book Antiqua" w:cs="Times New Roman"/>
          <w:szCs w:val="20"/>
        </w:rPr>
        <w:t>Depdiknas.</w:t>
      </w:r>
      <w:proofErr w:type="gramEnd"/>
      <w:r w:rsidRPr="00721038">
        <w:rPr>
          <w:rFonts w:ascii="Book Antiqua" w:eastAsia="Times New Roman" w:hAnsi="Book Antiqua" w:cs="Times New Roman"/>
          <w:szCs w:val="20"/>
        </w:rPr>
        <w:t xml:space="preserve"> </w:t>
      </w:r>
      <w:proofErr w:type="gramStart"/>
      <w:r w:rsidRPr="00721038">
        <w:rPr>
          <w:rFonts w:ascii="Book Antiqua" w:eastAsia="Times New Roman" w:hAnsi="Book Antiqua" w:cs="Times New Roman"/>
          <w:szCs w:val="20"/>
        </w:rPr>
        <w:t xml:space="preserve">(2010). </w:t>
      </w:r>
      <w:r w:rsidRPr="00721038">
        <w:rPr>
          <w:rFonts w:ascii="Book Antiqua" w:eastAsia="Times New Roman" w:hAnsi="Book Antiqua" w:cs="Times New Roman"/>
          <w:i/>
          <w:szCs w:val="20"/>
        </w:rPr>
        <w:t>Tes kesegaran jasmani Indonesia</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zCs w:val="20"/>
        </w:rPr>
        <w:t xml:space="preserve"> Jakarta. Balai Pustaka.</w:t>
      </w:r>
      <w:r w:rsidRPr="00721038">
        <w:rPr>
          <w:rFonts w:ascii="Book Antiqua" w:eastAsia="Times New Roman" w:hAnsi="Book Antiqua" w:cs="Times New Roman"/>
          <w:spacing w:val="1"/>
          <w:szCs w:val="20"/>
        </w:rPr>
        <w:t xml:space="preserve"> </w:t>
      </w:r>
    </w:p>
    <w:p w14:paraId="673A47EA" w14:textId="77777777" w:rsidR="00416159" w:rsidRPr="00721038" w:rsidRDefault="00416159" w:rsidP="00416159">
      <w:pPr>
        <w:ind w:right="2"/>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Harsono.</w:t>
      </w:r>
      <w:proofErr w:type="gramEnd"/>
      <w:r w:rsidRPr="00721038">
        <w:rPr>
          <w:rFonts w:ascii="Book Antiqua" w:eastAsia="Times New Roman" w:hAnsi="Book Antiqua" w:cs="Times New Roman"/>
          <w:spacing w:val="17"/>
          <w:szCs w:val="20"/>
        </w:rPr>
        <w:t xml:space="preserve"> </w:t>
      </w:r>
      <w:r w:rsidRPr="00721038">
        <w:rPr>
          <w:rFonts w:ascii="Book Antiqua" w:eastAsia="Times New Roman" w:hAnsi="Book Antiqua" w:cs="Times New Roman"/>
          <w:szCs w:val="20"/>
        </w:rPr>
        <w:t>(1988).</w:t>
      </w:r>
      <w:r w:rsidRPr="00721038">
        <w:rPr>
          <w:rFonts w:ascii="Book Antiqua" w:eastAsia="Times New Roman" w:hAnsi="Book Antiqua" w:cs="Times New Roman"/>
          <w:spacing w:val="19"/>
          <w:szCs w:val="20"/>
        </w:rPr>
        <w:t xml:space="preserve"> </w:t>
      </w:r>
      <w:r w:rsidRPr="00721038">
        <w:rPr>
          <w:rFonts w:ascii="Book Antiqua" w:eastAsia="Times New Roman" w:hAnsi="Book Antiqua" w:cs="Times New Roman"/>
          <w:i/>
          <w:szCs w:val="20"/>
        </w:rPr>
        <w:t>Coaching</w:t>
      </w:r>
      <w:r w:rsidRPr="00721038">
        <w:rPr>
          <w:rFonts w:ascii="Book Antiqua" w:eastAsia="Times New Roman" w:hAnsi="Book Antiqua" w:cs="Times New Roman"/>
          <w:i/>
          <w:spacing w:val="18"/>
          <w:szCs w:val="20"/>
        </w:rPr>
        <w:t xml:space="preserve"> </w:t>
      </w:r>
      <w:r w:rsidRPr="00721038">
        <w:rPr>
          <w:rFonts w:ascii="Book Antiqua" w:eastAsia="Times New Roman" w:hAnsi="Book Antiqua" w:cs="Times New Roman"/>
          <w:i/>
          <w:szCs w:val="20"/>
        </w:rPr>
        <w:t>dan</w:t>
      </w:r>
      <w:r w:rsidRPr="00721038">
        <w:rPr>
          <w:rFonts w:ascii="Book Antiqua" w:eastAsia="Times New Roman" w:hAnsi="Book Antiqua" w:cs="Times New Roman"/>
          <w:i/>
          <w:spacing w:val="17"/>
          <w:szCs w:val="20"/>
        </w:rPr>
        <w:t xml:space="preserve"> </w:t>
      </w:r>
      <w:r w:rsidRPr="00721038">
        <w:rPr>
          <w:rFonts w:ascii="Book Antiqua" w:eastAsia="Times New Roman" w:hAnsi="Book Antiqua" w:cs="Times New Roman"/>
          <w:i/>
          <w:szCs w:val="20"/>
        </w:rPr>
        <w:t>aspek-aspek</w:t>
      </w:r>
      <w:r w:rsidRPr="00721038">
        <w:rPr>
          <w:rFonts w:ascii="Book Antiqua" w:eastAsia="Times New Roman" w:hAnsi="Book Antiqua" w:cs="Times New Roman"/>
          <w:i/>
          <w:spacing w:val="20"/>
          <w:szCs w:val="20"/>
        </w:rPr>
        <w:t xml:space="preserve"> </w:t>
      </w:r>
      <w:r w:rsidRPr="00721038">
        <w:rPr>
          <w:rFonts w:ascii="Book Antiqua" w:eastAsia="Times New Roman" w:hAnsi="Book Antiqua" w:cs="Times New Roman"/>
          <w:i/>
          <w:szCs w:val="20"/>
        </w:rPr>
        <w:t>psikologis</w:t>
      </w:r>
      <w:r w:rsidRPr="00721038">
        <w:rPr>
          <w:rFonts w:ascii="Book Antiqua" w:eastAsia="Times New Roman" w:hAnsi="Book Antiqua" w:cs="Times New Roman"/>
          <w:i/>
          <w:spacing w:val="19"/>
          <w:szCs w:val="20"/>
        </w:rPr>
        <w:t xml:space="preserve"> </w:t>
      </w:r>
      <w:r w:rsidRPr="00721038">
        <w:rPr>
          <w:rFonts w:ascii="Book Antiqua" w:eastAsia="Times New Roman" w:hAnsi="Book Antiqua" w:cs="Times New Roman"/>
          <w:i/>
          <w:szCs w:val="20"/>
        </w:rPr>
        <w:t>dalam</w:t>
      </w:r>
      <w:r w:rsidRPr="00721038">
        <w:rPr>
          <w:rFonts w:ascii="Book Antiqua" w:eastAsia="Times New Roman" w:hAnsi="Book Antiqua" w:cs="Times New Roman"/>
          <w:i/>
          <w:spacing w:val="17"/>
          <w:szCs w:val="20"/>
        </w:rPr>
        <w:t xml:space="preserve"> </w:t>
      </w:r>
      <w:r w:rsidRPr="00721038">
        <w:rPr>
          <w:rFonts w:ascii="Book Antiqua" w:eastAsia="Times New Roman" w:hAnsi="Book Antiqua" w:cs="Times New Roman"/>
          <w:i/>
          <w:szCs w:val="20"/>
        </w:rPr>
        <w:t>coaching</w:t>
      </w:r>
      <w:r w:rsidRPr="00721038">
        <w:rPr>
          <w:rFonts w:ascii="Book Antiqua" w:eastAsia="Times New Roman" w:hAnsi="Book Antiqua" w:cs="Times New Roman"/>
          <w:szCs w:val="20"/>
        </w:rPr>
        <w:t>.</w:t>
      </w:r>
      <w:r w:rsidRPr="00721038">
        <w:rPr>
          <w:rFonts w:ascii="Book Antiqua" w:eastAsia="Times New Roman" w:hAnsi="Book Antiqua" w:cs="Times New Roman"/>
          <w:spacing w:val="21"/>
          <w:szCs w:val="20"/>
        </w:rPr>
        <w:t xml:space="preserve"> </w:t>
      </w:r>
      <w:r w:rsidRPr="00721038">
        <w:rPr>
          <w:rFonts w:ascii="Book Antiqua" w:eastAsia="Times New Roman" w:hAnsi="Book Antiqua" w:cs="Times New Roman"/>
          <w:szCs w:val="20"/>
        </w:rPr>
        <w:t>Jakarta:</w:t>
      </w:r>
    </w:p>
    <w:p w14:paraId="41E5C7D4" w14:textId="77777777" w:rsidR="00416159" w:rsidRPr="00721038" w:rsidRDefault="00416159" w:rsidP="00416159">
      <w:pPr>
        <w:ind w:left="709" w:right="2" w:hanging="720"/>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Harsono.</w:t>
      </w:r>
      <w:proofErr w:type="gramEnd"/>
      <w:r w:rsidRPr="00721038">
        <w:rPr>
          <w:rFonts w:ascii="Book Antiqua" w:eastAsia="Times New Roman" w:hAnsi="Book Antiqua" w:cs="Times New Roman"/>
          <w:szCs w:val="20"/>
        </w:rPr>
        <w:t xml:space="preserve"> (2015). </w:t>
      </w:r>
      <w:r w:rsidRPr="00721038">
        <w:rPr>
          <w:rFonts w:ascii="Book Antiqua" w:eastAsia="Times New Roman" w:hAnsi="Book Antiqua" w:cs="Times New Roman"/>
          <w:i/>
          <w:szCs w:val="20"/>
        </w:rPr>
        <w:t>Coaching dan aspek-aspek psikologi dalam coaching</w:t>
      </w:r>
      <w:r w:rsidRPr="00721038">
        <w:rPr>
          <w:rFonts w:ascii="Book Antiqua" w:eastAsia="Times New Roman" w:hAnsi="Book Antiqua" w:cs="Times New Roman"/>
          <w:szCs w:val="20"/>
        </w:rPr>
        <w:t>. Jakara:</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PT.</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Dirjen Dikti P2LPT.</w:t>
      </w:r>
    </w:p>
    <w:p w14:paraId="765BCF02" w14:textId="2BBEE1AE" w:rsidR="00416159" w:rsidRPr="00416159" w:rsidRDefault="00416159" w:rsidP="00416159">
      <w:pPr>
        <w:ind w:left="709" w:right="2" w:hanging="709"/>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Irianto,</w:t>
      </w:r>
      <w:r w:rsidRPr="00721038">
        <w:rPr>
          <w:rFonts w:ascii="Book Antiqua" w:eastAsia="Times New Roman" w:hAnsi="Book Antiqua" w:cs="Times New Roman"/>
          <w:spacing w:val="33"/>
          <w:szCs w:val="20"/>
        </w:rPr>
        <w:t xml:space="preserve"> </w:t>
      </w:r>
      <w:r w:rsidRPr="00721038">
        <w:rPr>
          <w:rFonts w:ascii="Book Antiqua" w:eastAsia="Times New Roman" w:hAnsi="Book Antiqua" w:cs="Times New Roman"/>
          <w:szCs w:val="20"/>
        </w:rPr>
        <w:t>D.</w:t>
      </w:r>
      <w:r w:rsidRPr="00721038">
        <w:rPr>
          <w:rFonts w:ascii="Book Antiqua" w:eastAsia="Times New Roman" w:hAnsi="Book Antiqua" w:cs="Times New Roman"/>
          <w:spacing w:val="91"/>
          <w:szCs w:val="20"/>
        </w:rPr>
        <w:t xml:space="preserve"> </w:t>
      </w:r>
      <w:r w:rsidRPr="00721038">
        <w:rPr>
          <w:rFonts w:ascii="Book Antiqua" w:eastAsia="Times New Roman" w:hAnsi="Book Antiqua" w:cs="Times New Roman"/>
          <w:szCs w:val="20"/>
        </w:rPr>
        <w:t>P.</w:t>
      </w:r>
      <w:r w:rsidRPr="00721038">
        <w:rPr>
          <w:rFonts w:ascii="Book Antiqua" w:eastAsia="Times New Roman" w:hAnsi="Book Antiqua" w:cs="Times New Roman"/>
          <w:spacing w:val="92"/>
          <w:szCs w:val="20"/>
        </w:rPr>
        <w:t xml:space="preserve"> </w:t>
      </w:r>
      <w:r w:rsidRPr="00721038">
        <w:rPr>
          <w:rFonts w:ascii="Book Antiqua" w:eastAsia="Times New Roman" w:hAnsi="Book Antiqua" w:cs="Times New Roman"/>
          <w:szCs w:val="20"/>
        </w:rPr>
        <w:t>(2002).</w:t>
      </w:r>
      <w:proofErr w:type="gramEnd"/>
      <w:r w:rsidRPr="00721038">
        <w:rPr>
          <w:rFonts w:ascii="Book Antiqua" w:eastAsia="Times New Roman" w:hAnsi="Book Antiqua" w:cs="Times New Roman"/>
          <w:spacing w:val="93"/>
          <w:szCs w:val="20"/>
        </w:rPr>
        <w:t xml:space="preserve"> </w:t>
      </w:r>
      <w:proofErr w:type="gramStart"/>
      <w:r w:rsidRPr="00721038">
        <w:rPr>
          <w:rFonts w:ascii="Book Antiqua" w:eastAsia="Times New Roman" w:hAnsi="Book Antiqua" w:cs="Times New Roman"/>
          <w:i/>
          <w:szCs w:val="20"/>
        </w:rPr>
        <w:t>Panduan</w:t>
      </w:r>
      <w:r w:rsidRPr="00721038">
        <w:rPr>
          <w:rFonts w:ascii="Book Antiqua" w:eastAsia="Times New Roman" w:hAnsi="Book Antiqua" w:cs="Times New Roman"/>
          <w:i/>
          <w:spacing w:val="92"/>
          <w:szCs w:val="20"/>
        </w:rPr>
        <w:t xml:space="preserve"> </w:t>
      </w:r>
      <w:r w:rsidRPr="00721038">
        <w:rPr>
          <w:rFonts w:ascii="Book Antiqua" w:eastAsia="Times New Roman" w:hAnsi="Book Antiqua" w:cs="Times New Roman"/>
          <w:i/>
          <w:szCs w:val="20"/>
        </w:rPr>
        <w:t>latihan</w:t>
      </w:r>
      <w:r w:rsidRPr="00721038">
        <w:rPr>
          <w:rFonts w:ascii="Book Antiqua" w:eastAsia="Times New Roman" w:hAnsi="Book Antiqua" w:cs="Times New Roman"/>
          <w:i/>
          <w:spacing w:val="92"/>
          <w:szCs w:val="20"/>
        </w:rPr>
        <w:t xml:space="preserve"> </w:t>
      </w:r>
      <w:r w:rsidRPr="00721038">
        <w:rPr>
          <w:rFonts w:ascii="Book Antiqua" w:eastAsia="Times New Roman" w:hAnsi="Book Antiqua" w:cs="Times New Roman"/>
          <w:i/>
          <w:szCs w:val="20"/>
        </w:rPr>
        <w:t>kebugaran</w:t>
      </w:r>
      <w:r w:rsidRPr="00721038">
        <w:rPr>
          <w:rFonts w:ascii="Book Antiqua" w:eastAsia="Times New Roman" w:hAnsi="Book Antiqua" w:cs="Times New Roman"/>
          <w:i/>
          <w:spacing w:val="92"/>
          <w:szCs w:val="20"/>
        </w:rPr>
        <w:t xml:space="preserve"> </w:t>
      </w:r>
      <w:r w:rsidRPr="00721038">
        <w:rPr>
          <w:rFonts w:ascii="Book Antiqua" w:eastAsia="Times New Roman" w:hAnsi="Book Antiqua" w:cs="Times New Roman"/>
          <w:i/>
          <w:szCs w:val="20"/>
        </w:rPr>
        <w:t>yang</w:t>
      </w:r>
      <w:r w:rsidRPr="00721038">
        <w:rPr>
          <w:rFonts w:ascii="Book Antiqua" w:eastAsia="Times New Roman" w:hAnsi="Book Antiqua" w:cs="Times New Roman"/>
          <w:i/>
          <w:spacing w:val="92"/>
          <w:szCs w:val="20"/>
        </w:rPr>
        <w:t xml:space="preserve"> </w:t>
      </w:r>
      <w:r w:rsidRPr="00721038">
        <w:rPr>
          <w:rFonts w:ascii="Book Antiqua" w:eastAsia="Times New Roman" w:hAnsi="Book Antiqua" w:cs="Times New Roman"/>
          <w:i/>
          <w:szCs w:val="20"/>
        </w:rPr>
        <w:t>efektif</w:t>
      </w:r>
      <w:r w:rsidRPr="00721038">
        <w:rPr>
          <w:rFonts w:ascii="Book Antiqua" w:eastAsia="Times New Roman" w:hAnsi="Book Antiqua" w:cs="Times New Roman"/>
          <w:i/>
          <w:spacing w:val="93"/>
          <w:szCs w:val="20"/>
        </w:rPr>
        <w:t xml:space="preserve"> </w:t>
      </w:r>
      <w:r w:rsidRPr="00721038">
        <w:rPr>
          <w:rFonts w:ascii="Book Antiqua" w:eastAsia="Times New Roman" w:hAnsi="Book Antiqua" w:cs="Times New Roman"/>
          <w:i/>
          <w:szCs w:val="20"/>
        </w:rPr>
        <w:t>dan</w:t>
      </w:r>
      <w:r w:rsidRPr="00721038">
        <w:rPr>
          <w:rFonts w:ascii="Book Antiqua" w:eastAsia="Times New Roman" w:hAnsi="Book Antiqua" w:cs="Times New Roman"/>
          <w:i/>
          <w:spacing w:val="92"/>
          <w:szCs w:val="20"/>
        </w:rPr>
        <w:t xml:space="preserve"> </w:t>
      </w:r>
      <w:r w:rsidRPr="00721038">
        <w:rPr>
          <w:rFonts w:ascii="Book Antiqua" w:eastAsia="Times New Roman" w:hAnsi="Book Antiqua" w:cs="Times New Roman"/>
          <w:i/>
          <w:szCs w:val="20"/>
        </w:rPr>
        <w:t>aman</w:t>
      </w:r>
      <w:r w:rsidRPr="00721038">
        <w:rPr>
          <w:rFonts w:ascii="Book Antiqua" w:eastAsia="Times New Roman" w:hAnsi="Book Antiqua" w:cs="Times New Roman"/>
          <w:szCs w:val="20"/>
        </w:rPr>
        <w:t>.</w:t>
      </w:r>
      <w:proofErr w:type="gramEnd"/>
      <w:r>
        <w:rPr>
          <w:rFonts w:ascii="Book Antiqua" w:eastAsia="Times New Roman" w:hAnsi="Book Antiqua" w:cs="Times New Roman"/>
          <w:szCs w:val="20"/>
        </w:rPr>
        <w:t xml:space="preserve"> </w:t>
      </w:r>
      <w:r w:rsidRPr="00721038">
        <w:rPr>
          <w:rFonts w:ascii="Book Antiqua" w:eastAsia="Times New Roman" w:hAnsi="Book Antiqua" w:cs="Times New Roman"/>
        </w:rPr>
        <w:t>Jakarta:</w:t>
      </w:r>
      <w:r w:rsidRPr="00721038">
        <w:rPr>
          <w:rFonts w:ascii="Book Antiqua" w:eastAsia="Times New Roman" w:hAnsi="Book Antiqua" w:cs="Times New Roman"/>
          <w:spacing w:val="-2"/>
        </w:rPr>
        <w:t xml:space="preserve"> </w:t>
      </w:r>
      <w:r w:rsidRPr="00721038">
        <w:rPr>
          <w:rFonts w:ascii="Book Antiqua" w:eastAsia="Times New Roman" w:hAnsi="Book Antiqua" w:cs="Times New Roman"/>
        </w:rPr>
        <w:t>PT.</w:t>
      </w:r>
      <w:r w:rsidRPr="00721038">
        <w:rPr>
          <w:rFonts w:ascii="Book Antiqua" w:eastAsia="Times New Roman" w:hAnsi="Book Antiqua" w:cs="Times New Roman"/>
          <w:spacing w:val="-1"/>
        </w:rPr>
        <w:t xml:space="preserve"> </w:t>
      </w:r>
      <w:r w:rsidRPr="00721038">
        <w:rPr>
          <w:rFonts w:ascii="Book Antiqua" w:eastAsia="Times New Roman" w:hAnsi="Book Antiqua" w:cs="Times New Roman"/>
        </w:rPr>
        <w:t>Rineka</w:t>
      </w:r>
      <w:r w:rsidRPr="00721038">
        <w:rPr>
          <w:rFonts w:ascii="Book Antiqua" w:eastAsia="Times New Roman" w:hAnsi="Book Antiqua" w:cs="Times New Roman"/>
          <w:spacing w:val="-2"/>
        </w:rPr>
        <w:t xml:space="preserve"> </w:t>
      </w:r>
      <w:r w:rsidRPr="00721038">
        <w:rPr>
          <w:rFonts w:ascii="Book Antiqua" w:eastAsia="Times New Roman" w:hAnsi="Book Antiqua" w:cs="Times New Roman"/>
        </w:rPr>
        <w:t>Cipta.</w:t>
      </w:r>
    </w:p>
    <w:p w14:paraId="3B218181" w14:textId="23A945FC" w:rsidR="00416159" w:rsidRPr="00721038" w:rsidRDefault="00416159" w:rsidP="00416159">
      <w:pPr>
        <w:ind w:left="709" w:right="2" w:hanging="720"/>
        <w:jc w:val="both"/>
        <w:rPr>
          <w:rFonts w:ascii="Book Antiqua" w:eastAsia="Times New Roman" w:hAnsi="Book Antiqua" w:cs="Times New Roman"/>
          <w:szCs w:val="20"/>
        </w:rPr>
      </w:pPr>
      <w:r w:rsidRPr="00721038">
        <w:rPr>
          <w:rFonts w:ascii="Book Antiqua" w:eastAsia="Times New Roman" w:hAnsi="Book Antiqua" w:cs="Times New Roman"/>
          <w:szCs w:val="20"/>
        </w:rPr>
        <w:t>Luxbacher,</w:t>
      </w:r>
      <w:r w:rsidRPr="00721038">
        <w:rPr>
          <w:rFonts w:ascii="Book Antiqua" w:eastAsia="Times New Roman" w:hAnsi="Book Antiqua" w:cs="Times New Roman"/>
          <w:spacing w:val="19"/>
          <w:szCs w:val="20"/>
        </w:rPr>
        <w:t xml:space="preserve"> </w:t>
      </w:r>
      <w:r w:rsidRPr="00721038">
        <w:rPr>
          <w:rFonts w:ascii="Book Antiqua" w:eastAsia="Times New Roman" w:hAnsi="Book Antiqua" w:cs="Times New Roman"/>
          <w:szCs w:val="20"/>
        </w:rPr>
        <w:t>J.</w:t>
      </w:r>
      <w:r w:rsidRPr="00721038">
        <w:rPr>
          <w:rFonts w:ascii="Book Antiqua" w:eastAsia="Times New Roman" w:hAnsi="Book Antiqua" w:cs="Times New Roman"/>
          <w:spacing w:val="20"/>
          <w:szCs w:val="20"/>
        </w:rPr>
        <w:t xml:space="preserve"> </w:t>
      </w:r>
      <w:r w:rsidRPr="00721038">
        <w:rPr>
          <w:rFonts w:ascii="Book Antiqua" w:eastAsia="Times New Roman" w:hAnsi="Book Antiqua" w:cs="Times New Roman"/>
          <w:szCs w:val="20"/>
        </w:rPr>
        <w:t>A.</w:t>
      </w:r>
      <w:r w:rsidRPr="00721038">
        <w:rPr>
          <w:rFonts w:ascii="Book Antiqua" w:eastAsia="Times New Roman" w:hAnsi="Book Antiqua" w:cs="Times New Roman"/>
          <w:spacing w:val="22"/>
          <w:szCs w:val="20"/>
        </w:rPr>
        <w:t xml:space="preserve"> </w:t>
      </w:r>
      <w:r w:rsidRPr="00721038">
        <w:rPr>
          <w:rFonts w:ascii="Book Antiqua" w:eastAsia="Times New Roman" w:hAnsi="Book Antiqua" w:cs="Times New Roman"/>
          <w:szCs w:val="20"/>
        </w:rPr>
        <w:t>(2011).</w:t>
      </w:r>
      <w:r w:rsidRPr="00721038">
        <w:rPr>
          <w:rFonts w:ascii="Book Antiqua" w:eastAsia="Times New Roman" w:hAnsi="Book Antiqua" w:cs="Times New Roman"/>
          <w:spacing w:val="19"/>
          <w:szCs w:val="20"/>
        </w:rPr>
        <w:t xml:space="preserve"> </w:t>
      </w:r>
      <w:proofErr w:type="gramStart"/>
      <w:r w:rsidRPr="00721038">
        <w:rPr>
          <w:rFonts w:ascii="Book Antiqua" w:eastAsia="Times New Roman" w:hAnsi="Book Antiqua" w:cs="Times New Roman"/>
          <w:i/>
          <w:szCs w:val="20"/>
        </w:rPr>
        <w:t>Sepakbola</w:t>
      </w:r>
      <w:r w:rsidRPr="00721038">
        <w:rPr>
          <w:rFonts w:ascii="Book Antiqua" w:eastAsia="Times New Roman" w:hAnsi="Book Antiqua" w:cs="Times New Roman"/>
          <w:i/>
          <w:spacing w:val="22"/>
          <w:szCs w:val="20"/>
        </w:rPr>
        <w:t xml:space="preserve"> </w:t>
      </w:r>
      <w:r w:rsidRPr="00721038">
        <w:rPr>
          <w:rFonts w:ascii="Book Antiqua" w:eastAsia="Times New Roman" w:hAnsi="Book Antiqua" w:cs="Times New Roman"/>
          <w:i/>
          <w:szCs w:val="20"/>
        </w:rPr>
        <w:t>langkah-langkah</w:t>
      </w:r>
      <w:r w:rsidRPr="00721038">
        <w:rPr>
          <w:rFonts w:ascii="Book Antiqua" w:eastAsia="Times New Roman" w:hAnsi="Book Antiqua" w:cs="Times New Roman"/>
          <w:i/>
          <w:spacing w:val="20"/>
          <w:szCs w:val="20"/>
        </w:rPr>
        <w:t xml:space="preserve"> </w:t>
      </w:r>
      <w:r w:rsidRPr="00721038">
        <w:rPr>
          <w:rFonts w:ascii="Book Antiqua" w:eastAsia="Times New Roman" w:hAnsi="Book Antiqua" w:cs="Times New Roman"/>
          <w:i/>
          <w:szCs w:val="20"/>
        </w:rPr>
        <w:t>menuju</w:t>
      </w:r>
      <w:r w:rsidRPr="00721038">
        <w:rPr>
          <w:rFonts w:ascii="Book Antiqua" w:eastAsia="Times New Roman" w:hAnsi="Book Antiqua" w:cs="Times New Roman"/>
          <w:i/>
          <w:spacing w:val="20"/>
          <w:szCs w:val="20"/>
        </w:rPr>
        <w:t xml:space="preserve"> </w:t>
      </w:r>
      <w:r w:rsidRPr="00721038">
        <w:rPr>
          <w:rFonts w:ascii="Book Antiqua" w:eastAsia="Times New Roman" w:hAnsi="Book Antiqua" w:cs="Times New Roman"/>
          <w:i/>
          <w:szCs w:val="20"/>
        </w:rPr>
        <w:t>sukses</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pacing w:val="20"/>
          <w:szCs w:val="20"/>
        </w:rPr>
        <w:t xml:space="preserve"> </w:t>
      </w:r>
      <w:r w:rsidRPr="00721038">
        <w:rPr>
          <w:rFonts w:ascii="Book Antiqua" w:eastAsia="Times New Roman" w:hAnsi="Book Antiqua" w:cs="Times New Roman"/>
          <w:szCs w:val="20"/>
        </w:rPr>
        <w:t>Jakarta:</w:t>
      </w:r>
      <w:r w:rsidRPr="00721038">
        <w:rPr>
          <w:rFonts w:ascii="Book Antiqua" w:eastAsia="Times New Roman" w:hAnsi="Book Antiqua" w:cs="Times New Roman"/>
          <w:spacing w:val="20"/>
          <w:szCs w:val="20"/>
        </w:rPr>
        <w:t xml:space="preserve"> </w:t>
      </w:r>
      <w:r w:rsidRPr="00721038">
        <w:rPr>
          <w:rFonts w:ascii="Book Antiqua" w:eastAsia="Times New Roman" w:hAnsi="Book Antiqua" w:cs="Times New Roman"/>
          <w:szCs w:val="20"/>
        </w:rPr>
        <w:t>PTRaja</w:t>
      </w:r>
      <w:r w:rsidRPr="00721038">
        <w:rPr>
          <w:rFonts w:ascii="Book Antiqua" w:eastAsia="Times New Roman" w:hAnsi="Book Antiqua" w:cs="Times New Roman"/>
          <w:spacing w:val="-1"/>
          <w:szCs w:val="20"/>
        </w:rPr>
        <w:t xml:space="preserve"> </w:t>
      </w:r>
      <w:r>
        <w:rPr>
          <w:rFonts w:ascii="Book Antiqua" w:eastAsia="Times New Roman" w:hAnsi="Book Antiqua" w:cs="Times New Roman"/>
          <w:szCs w:val="20"/>
        </w:rPr>
        <w:t xml:space="preserve">Rosda </w:t>
      </w:r>
      <w:r w:rsidRPr="00721038">
        <w:rPr>
          <w:rFonts w:ascii="Book Antiqua" w:eastAsia="Times New Roman" w:hAnsi="Book Antiqua" w:cs="Times New Roman"/>
          <w:szCs w:val="20"/>
        </w:rPr>
        <w:t>Jaya</w:t>
      </w:r>
      <w:r w:rsidRPr="00721038">
        <w:rPr>
          <w:rFonts w:ascii="Book Antiqua" w:eastAsia="Times New Roman" w:hAnsi="Book Antiqua" w:cs="Times New Roman"/>
          <w:spacing w:val="-1"/>
          <w:szCs w:val="20"/>
        </w:rPr>
        <w:t xml:space="preserve"> </w:t>
      </w:r>
      <w:r>
        <w:rPr>
          <w:rFonts w:ascii="Book Antiqua" w:eastAsia="Times New Roman" w:hAnsi="Book Antiqua" w:cs="Times New Roman"/>
          <w:szCs w:val="20"/>
        </w:rPr>
        <w:t>Puta</w:t>
      </w:r>
    </w:p>
    <w:p w14:paraId="0F71FC6C" w14:textId="77777777" w:rsidR="00416159" w:rsidRPr="00721038" w:rsidRDefault="00416159" w:rsidP="00416159">
      <w:pPr>
        <w:ind w:right="2"/>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Martens,</w:t>
      </w:r>
      <w:r w:rsidRPr="00721038">
        <w:rPr>
          <w:rFonts w:ascii="Book Antiqua" w:eastAsia="Times New Roman" w:hAnsi="Book Antiqua" w:cs="Times New Roman"/>
          <w:spacing w:val="-2"/>
          <w:szCs w:val="20"/>
        </w:rPr>
        <w:t xml:space="preserve"> </w:t>
      </w:r>
      <w:r w:rsidRPr="00721038">
        <w:rPr>
          <w:rFonts w:ascii="Book Antiqua" w:eastAsia="Times New Roman" w:hAnsi="Book Antiqua" w:cs="Times New Roman"/>
          <w:szCs w:val="20"/>
        </w:rPr>
        <w:t>R.</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(2004).</w:t>
      </w:r>
      <w:proofErr w:type="gramEnd"/>
      <w:r w:rsidRPr="00721038">
        <w:rPr>
          <w:rFonts w:ascii="Book Antiqua" w:eastAsia="Times New Roman" w:hAnsi="Book Antiqua" w:cs="Times New Roman"/>
          <w:spacing w:val="-1"/>
          <w:szCs w:val="20"/>
        </w:rPr>
        <w:t xml:space="preserve"> </w:t>
      </w:r>
      <w:proofErr w:type="gramStart"/>
      <w:r w:rsidRPr="00721038">
        <w:rPr>
          <w:rFonts w:ascii="Book Antiqua" w:eastAsia="Times New Roman" w:hAnsi="Book Antiqua" w:cs="Times New Roman"/>
          <w:i/>
          <w:szCs w:val="20"/>
        </w:rPr>
        <w:t>Successful</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Coaching</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Champaign, IL:</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Human</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Kinetics.</w:t>
      </w:r>
    </w:p>
    <w:p w14:paraId="22ED6472" w14:textId="77777777" w:rsidR="00416159" w:rsidRPr="00721038" w:rsidRDefault="00416159" w:rsidP="00416159">
      <w:pPr>
        <w:ind w:left="709" w:right="2" w:hanging="720"/>
        <w:jc w:val="both"/>
        <w:rPr>
          <w:rFonts w:ascii="Book Antiqua" w:eastAsia="Times New Roman" w:hAnsi="Book Antiqua" w:cs="Times New Roman"/>
          <w:szCs w:val="20"/>
        </w:rPr>
      </w:pPr>
      <w:r w:rsidRPr="00721038">
        <w:rPr>
          <w:rFonts w:ascii="Book Antiqua" w:eastAsia="Times New Roman" w:hAnsi="Book Antiqua" w:cs="Times New Roman"/>
          <w:szCs w:val="20"/>
        </w:rPr>
        <w:t>Mielke,</w:t>
      </w:r>
      <w:r w:rsidRPr="00721038">
        <w:rPr>
          <w:rFonts w:ascii="Book Antiqua" w:eastAsia="Times New Roman" w:hAnsi="Book Antiqua" w:cs="Times New Roman"/>
          <w:spacing w:val="46"/>
          <w:szCs w:val="20"/>
        </w:rPr>
        <w:t xml:space="preserve"> </w:t>
      </w:r>
      <w:r w:rsidRPr="00721038">
        <w:rPr>
          <w:rFonts w:ascii="Book Antiqua" w:eastAsia="Times New Roman" w:hAnsi="Book Antiqua" w:cs="Times New Roman"/>
          <w:szCs w:val="20"/>
        </w:rPr>
        <w:t>D.</w:t>
      </w:r>
      <w:r w:rsidRPr="00721038">
        <w:rPr>
          <w:rFonts w:ascii="Book Antiqua" w:eastAsia="Times New Roman" w:hAnsi="Book Antiqua" w:cs="Times New Roman"/>
          <w:spacing w:val="46"/>
          <w:szCs w:val="20"/>
        </w:rPr>
        <w:t xml:space="preserve"> </w:t>
      </w:r>
      <w:r w:rsidRPr="00721038">
        <w:rPr>
          <w:rFonts w:ascii="Book Antiqua" w:eastAsia="Times New Roman" w:hAnsi="Book Antiqua" w:cs="Times New Roman"/>
          <w:szCs w:val="20"/>
        </w:rPr>
        <w:t>(2003).</w:t>
      </w:r>
      <w:r w:rsidRPr="00721038">
        <w:rPr>
          <w:rFonts w:ascii="Book Antiqua" w:eastAsia="Times New Roman" w:hAnsi="Book Antiqua" w:cs="Times New Roman"/>
          <w:spacing w:val="47"/>
          <w:szCs w:val="20"/>
        </w:rPr>
        <w:t xml:space="preserve"> </w:t>
      </w:r>
      <w:r w:rsidRPr="00721038">
        <w:rPr>
          <w:rFonts w:ascii="Book Antiqua" w:eastAsia="Times New Roman" w:hAnsi="Book Antiqua" w:cs="Times New Roman"/>
          <w:i/>
          <w:szCs w:val="20"/>
        </w:rPr>
        <w:t>Dasar-dasar</w:t>
      </w:r>
      <w:r w:rsidRPr="00721038">
        <w:rPr>
          <w:rFonts w:ascii="Book Antiqua" w:eastAsia="Times New Roman" w:hAnsi="Book Antiqua" w:cs="Times New Roman"/>
          <w:i/>
          <w:spacing w:val="47"/>
          <w:szCs w:val="20"/>
        </w:rPr>
        <w:t xml:space="preserve"> </w:t>
      </w:r>
      <w:r w:rsidRPr="00721038">
        <w:rPr>
          <w:rFonts w:ascii="Book Antiqua" w:eastAsia="Times New Roman" w:hAnsi="Book Antiqua" w:cs="Times New Roman"/>
          <w:i/>
          <w:szCs w:val="20"/>
        </w:rPr>
        <w:t>sepak</w:t>
      </w:r>
      <w:r w:rsidRPr="00721038">
        <w:rPr>
          <w:rFonts w:ascii="Book Antiqua" w:eastAsia="Times New Roman" w:hAnsi="Book Antiqua" w:cs="Times New Roman"/>
          <w:i/>
          <w:spacing w:val="45"/>
          <w:szCs w:val="20"/>
        </w:rPr>
        <w:t xml:space="preserve"> </w:t>
      </w:r>
      <w:r w:rsidRPr="00721038">
        <w:rPr>
          <w:rFonts w:ascii="Book Antiqua" w:eastAsia="Times New Roman" w:hAnsi="Book Antiqua" w:cs="Times New Roman"/>
          <w:i/>
          <w:szCs w:val="20"/>
        </w:rPr>
        <w:t>bola,</w:t>
      </w:r>
      <w:r w:rsidRPr="00721038">
        <w:rPr>
          <w:rFonts w:ascii="Book Antiqua" w:eastAsia="Times New Roman" w:hAnsi="Book Antiqua" w:cs="Times New Roman"/>
          <w:i/>
          <w:spacing w:val="47"/>
          <w:szCs w:val="20"/>
        </w:rPr>
        <w:t xml:space="preserve"> </w:t>
      </w:r>
      <w:proofErr w:type="gramStart"/>
      <w:r w:rsidRPr="00721038">
        <w:rPr>
          <w:rFonts w:ascii="Book Antiqua" w:eastAsia="Times New Roman" w:hAnsi="Book Antiqua" w:cs="Times New Roman"/>
          <w:i/>
          <w:szCs w:val="20"/>
        </w:rPr>
        <w:t>cara</w:t>
      </w:r>
      <w:proofErr w:type="gramEnd"/>
      <w:r w:rsidRPr="00721038">
        <w:rPr>
          <w:rFonts w:ascii="Book Antiqua" w:eastAsia="Times New Roman" w:hAnsi="Book Antiqua" w:cs="Times New Roman"/>
          <w:i/>
          <w:spacing w:val="47"/>
          <w:szCs w:val="20"/>
        </w:rPr>
        <w:t xml:space="preserve"> </w:t>
      </w:r>
      <w:r w:rsidRPr="00721038">
        <w:rPr>
          <w:rFonts w:ascii="Book Antiqua" w:eastAsia="Times New Roman" w:hAnsi="Book Antiqua" w:cs="Times New Roman"/>
          <w:i/>
          <w:szCs w:val="20"/>
        </w:rPr>
        <w:t>yang</w:t>
      </w:r>
      <w:r w:rsidRPr="00721038">
        <w:rPr>
          <w:rFonts w:ascii="Book Antiqua" w:eastAsia="Times New Roman" w:hAnsi="Book Antiqua" w:cs="Times New Roman"/>
          <w:i/>
          <w:spacing w:val="46"/>
          <w:szCs w:val="20"/>
        </w:rPr>
        <w:t xml:space="preserve"> </w:t>
      </w:r>
      <w:r w:rsidRPr="00721038">
        <w:rPr>
          <w:rFonts w:ascii="Book Antiqua" w:eastAsia="Times New Roman" w:hAnsi="Book Antiqua" w:cs="Times New Roman"/>
          <w:i/>
          <w:szCs w:val="20"/>
        </w:rPr>
        <w:t>lebih</w:t>
      </w:r>
      <w:r w:rsidRPr="00721038">
        <w:rPr>
          <w:rFonts w:ascii="Book Antiqua" w:eastAsia="Times New Roman" w:hAnsi="Book Antiqua" w:cs="Times New Roman"/>
          <w:i/>
          <w:spacing w:val="46"/>
          <w:szCs w:val="20"/>
        </w:rPr>
        <w:t xml:space="preserve"> </w:t>
      </w:r>
      <w:r w:rsidRPr="00721038">
        <w:rPr>
          <w:rFonts w:ascii="Book Antiqua" w:eastAsia="Times New Roman" w:hAnsi="Book Antiqua" w:cs="Times New Roman"/>
          <w:i/>
          <w:szCs w:val="20"/>
        </w:rPr>
        <w:t>baik</w:t>
      </w:r>
      <w:r w:rsidRPr="00721038">
        <w:rPr>
          <w:rFonts w:ascii="Book Antiqua" w:eastAsia="Times New Roman" w:hAnsi="Book Antiqua" w:cs="Times New Roman"/>
          <w:i/>
          <w:spacing w:val="45"/>
          <w:szCs w:val="20"/>
        </w:rPr>
        <w:t xml:space="preserve"> </w:t>
      </w:r>
      <w:r w:rsidRPr="00721038">
        <w:rPr>
          <w:rFonts w:ascii="Book Antiqua" w:eastAsia="Times New Roman" w:hAnsi="Book Antiqua" w:cs="Times New Roman"/>
          <w:i/>
          <w:szCs w:val="20"/>
        </w:rPr>
        <w:t>untuk</w:t>
      </w:r>
      <w:r w:rsidRPr="00721038">
        <w:rPr>
          <w:rFonts w:ascii="Book Antiqua" w:eastAsia="Times New Roman" w:hAnsi="Book Antiqua" w:cs="Times New Roman"/>
          <w:i/>
          <w:spacing w:val="-57"/>
          <w:szCs w:val="20"/>
        </w:rPr>
        <w:t xml:space="preserve"> </w:t>
      </w:r>
      <w:r w:rsidRPr="00721038">
        <w:rPr>
          <w:rFonts w:ascii="Book Antiqua" w:eastAsia="Times New Roman" w:hAnsi="Book Antiqua" w:cs="Times New Roman"/>
          <w:i/>
          <w:szCs w:val="20"/>
        </w:rPr>
        <w:t>mempelajarinya.</w:t>
      </w:r>
      <w:r w:rsidRPr="00721038">
        <w:rPr>
          <w:rFonts w:ascii="Book Antiqua" w:eastAsia="Times New Roman" w:hAnsi="Book Antiqua" w:cs="Times New Roman"/>
          <w:i/>
          <w:spacing w:val="-1"/>
          <w:szCs w:val="20"/>
        </w:rPr>
        <w:t xml:space="preserve"> </w:t>
      </w:r>
      <w:proofErr w:type="gramStart"/>
      <w:r w:rsidRPr="00721038">
        <w:rPr>
          <w:rFonts w:ascii="Book Antiqua" w:eastAsia="Times New Roman" w:hAnsi="Book Antiqua" w:cs="Times New Roman"/>
          <w:szCs w:val="20"/>
        </w:rPr>
        <w:lastRenderedPageBreak/>
        <w:t>Parakarya Pustaka,</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Eastern</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Oregon University.</w:t>
      </w:r>
      <w:proofErr w:type="gramEnd"/>
    </w:p>
    <w:p w14:paraId="08333F83" w14:textId="77777777" w:rsidR="00416159" w:rsidRPr="00721038" w:rsidRDefault="00416159" w:rsidP="00416159">
      <w:pPr>
        <w:ind w:left="709" w:right="2" w:hanging="720"/>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Muhajir.</w:t>
      </w:r>
      <w:proofErr w:type="gramEnd"/>
      <w:r w:rsidRPr="00721038">
        <w:rPr>
          <w:rFonts w:ascii="Book Antiqua" w:eastAsia="Times New Roman" w:hAnsi="Book Antiqua" w:cs="Times New Roman"/>
          <w:szCs w:val="20"/>
        </w:rPr>
        <w:t xml:space="preserve"> </w:t>
      </w:r>
      <w:proofErr w:type="gramStart"/>
      <w:r w:rsidRPr="00721038">
        <w:rPr>
          <w:rFonts w:ascii="Book Antiqua" w:eastAsia="Times New Roman" w:hAnsi="Book Antiqua" w:cs="Times New Roman"/>
          <w:szCs w:val="20"/>
        </w:rPr>
        <w:t xml:space="preserve">(2013). </w:t>
      </w:r>
      <w:r w:rsidRPr="00721038">
        <w:rPr>
          <w:rFonts w:ascii="Book Antiqua" w:eastAsia="Times New Roman" w:hAnsi="Book Antiqua" w:cs="Times New Roman"/>
          <w:i/>
          <w:iCs/>
          <w:szCs w:val="20"/>
        </w:rPr>
        <w:t>Pendidikan jasmani dan olahraga</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zCs w:val="20"/>
        </w:rPr>
        <w:t xml:space="preserve"> Jakarta: Depdiknas.</w:t>
      </w:r>
    </w:p>
    <w:p w14:paraId="31182CC1" w14:textId="77777777" w:rsidR="00416159" w:rsidRPr="00721038" w:rsidRDefault="00416159" w:rsidP="00416159">
      <w:pPr>
        <w:ind w:left="709" w:right="2" w:hanging="720"/>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Nasional.</w:t>
      </w:r>
      <w:proofErr w:type="gramEnd"/>
      <w:r w:rsidRPr="00721038">
        <w:rPr>
          <w:rFonts w:ascii="Book Antiqua" w:eastAsia="Times New Roman" w:hAnsi="Book Antiqua" w:cs="Times New Roman"/>
          <w:spacing w:val="-57"/>
          <w:szCs w:val="20"/>
        </w:rPr>
        <w:t xml:space="preserve"> </w:t>
      </w:r>
      <w:proofErr w:type="gramStart"/>
      <w:r w:rsidRPr="00721038">
        <w:rPr>
          <w:rFonts w:ascii="Book Antiqua" w:eastAsia="Times New Roman" w:hAnsi="Book Antiqua" w:cs="Times New Roman"/>
          <w:szCs w:val="20"/>
        </w:rPr>
        <w:t>Sudjana.</w:t>
      </w:r>
      <w:proofErr w:type="gramEnd"/>
      <w:r w:rsidRPr="00721038">
        <w:rPr>
          <w:rFonts w:ascii="Book Antiqua" w:eastAsia="Times New Roman" w:hAnsi="Book Antiqua" w:cs="Times New Roman"/>
          <w:spacing w:val="-1"/>
          <w:szCs w:val="20"/>
        </w:rPr>
        <w:t xml:space="preserve"> </w:t>
      </w:r>
      <w:proofErr w:type="gramStart"/>
      <w:r w:rsidRPr="00721038">
        <w:rPr>
          <w:rFonts w:ascii="Book Antiqua" w:eastAsia="Times New Roman" w:hAnsi="Book Antiqua" w:cs="Times New Roman"/>
          <w:szCs w:val="20"/>
        </w:rPr>
        <w:t xml:space="preserve">(2002). </w:t>
      </w:r>
      <w:r w:rsidRPr="00721038">
        <w:rPr>
          <w:rFonts w:ascii="Book Antiqua" w:eastAsia="Times New Roman" w:hAnsi="Book Antiqua" w:cs="Times New Roman"/>
          <w:i/>
          <w:szCs w:val="20"/>
        </w:rPr>
        <w:t>Metode</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Statistic</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zCs w:val="20"/>
        </w:rPr>
        <w:t xml:space="preserve"> Bandung: Tarsito.</w:t>
      </w:r>
    </w:p>
    <w:p w14:paraId="0779A961" w14:textId="77777777" w:rsidR="00416159" w:rsidRPr="00721038" w:rsidRDefault="00416159" w:rsidP="00416159">
      <w:pPr>
        <w:ind w:left="709" w:right="2" w:hanging="720"/>
        <w:jc w:val="both"/>
        <w:rPr>
          <w:rFonts w:ascii="Book Antiqua" w:eastAsia="Times New Roman" w:hAnsi="Book Antiqua" w:cs="Times New Roman"/>
          <w:szCs w:val="20"/>
        </w:rPr>
      </w:pPr>
      <w:r w:rsidRPr="00721038">
        <w:rPr>
          <w:rFonts w:ascii="Book Antiqua" w:eastAsia="Times New Roman" w:hAnsi="Book Antiqua" w:cs="Times New Roman"/>
          <w:szCs w:val="20"/>
        </w:rPr>
        <w:t>Rohim,</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A.</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 xml:space="preserve">(2008). </w:t>
      </w:r>
      <w:proofErr w:type="gramStart"/>
      <w:r w:rsidRPr="00721038">
        <w:rPr>
          <w:rFonts w:ascii="Book Antiqua" w:eastAsia="Times New Roman" w:hAnsi="Book Antiqua" w:cs="Times New Roman"/>
          <w:i/>
          <w:szCs w:val="20"/>
        </w:rPr>
        <w:t>Bermain</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sepak</w:t>
      </w:r>
      <w:r w:rsidRPr="00721038">
        <w:rPr>
          <w:rFonts w:ascii="Book Antiqua" w:eastAsia="Times New Roman" w:hAnsi="Book Antiqua" w:cs="Times New Roman"/>
          <w:i/>
          <w:spacing w:val="-3"/>
          <w:szCs w:val="20"/>
        </w:rPr>
        <w:t xml:space="preserve"> </w:t>
      </w:r>
      <w:r w:rsidRPr="00721038">
        <w:rPr>
          <w:rFonts w:ascii="Book Antiqua" w:eastAsia="Times New Roman" w:hAnsi="Book Antiqua" w:cs="Times New Roman"/>
          <w:i/>
          <w:szCs w:val="20"/>
        </w:rPr>
        <w:t>bola</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zCs w:val="20"/>
        </w:rPr>
        <w:t xml:space="preserve"> Semarang:</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CV.</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Aneka Ilmu.</w:t>
      </w:r>
    </w:p>
    <w:p w14:paraId="6163A9BB" w14:textId="77777777" w:rsidR="00416159" w:rsidRPr="00721038" w:rsidRDefault="00416159" w:rsidP="00416159">
      <w:pPr>
        <w:ind w:left="709" w:right="2" w:hanging="720"/>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Siyoto,</w:t>
      </w:r>
      <w:r w:rsidRPr="00721038">
        <w:rPr>
          <w:rFonts w:ascii="Book Antiqua" w:eastAsia="Times New Roman" w:hAnsi="Book Antiqua" w:cs="Times New Roman"/>
          <w:spacing w:val="27"/>
          <w:szCs w:val="20"/>
        </w:rPr>
        <w:t xml:space="preserve"> </w:t>
      </w:r>
      <w:r w:rsidRPr="00721038">
        <w:rPr>
          <w:rFonts w:ascii="Book Antiqua" w:eastAsia="Times New Roman" w:hAnsi="Book Antiqua" w:cs="Times New Roman"/>
          <w:szCs w:val="20"/>
        </w:rPr>
        <w:t>S.</w:t>
      </w:r>
      <w:r w:rsidRPr="00721038">
        <w:rPr>
          <w:rFonts w:ascii="Book Antiqua" w:eastAsia="Times New Roman" w:hAnsi="Book Antiqua" w:cs="Times New Roman"/>
          <w:spacing w:val="25"/>
          <w:szCs w:val="20"/>
        </w:rPr>
        <w:t xml:space="preserve"> </w:t>
      </w:r>
      <w:r w:rsidRPr="00721038">
        <w:rPr>
          <w:rFonts w:ascii="Book Antiqua" w:eastAsia="Times New Roman" w:hAnsi="Book Antiqua" w:cs="Times New Roman"/>
          <w:szCs w:val="20"/>
        </w:rPr>
        <w:t>&amp;</w:t>
      </w:r>
      <w:r w:rsidRPr="00721038">
        <w:rPr>
          <w:rFonts w:ascii="Book Antiqua" w:eastAsia="Times New Roman" w:hAnsi="Book Antiqua" w:cs="Times New Roman"/>
          <w:spacing w:val="25"/>
          <w:szCs w:val="20"/>
        </w:rPr>
        <w:t xml:space="preserve"> </w:t>
      </w:r>
      <w:r w:rsidRPr="00721038">
        <w:rPr>
          <w:rFonts w:ascii="Book Antiqua" w:eastAsia="Times New Roman" w:hAnsi="Book Antiqua" w:cs="Times New Roman"/>
          <w:szCs w:val="20"/>
        </w:rPr>
        <w:t>Sodik,</w:t>
      </w:r>
      <w:r w:rsidRPr="00721038">
        <w:rPr>
          <w:rFonts w:ascii="Book Antiqua" w:eastAsia="Times New Roman" w:hAnsi="Book Antiqua" w:cs="Times New Roman"/>
          <w:spacing w:val="25"/>
          <w:szCs w:val="20"/>
        </w:rPr>
        <w:t xml:space="preserve"> </w:t>
      </w:r>
      <w:r w:rsidRPr="00721038">
        <w:rPr>
          <w:rFonts w:ascii="Book Antiqua" w:eastAsia="Times New Roman" w:hAnsi="Book Antiqua" w:cs="Times New Roman"/>
          <w:szCs w:val="20"/>
        </w:rPr>
        <w:t>A.</w:t>
      </w:r>
      <w:r w:rsidRPr="00721038">
        <w:rPr>
          <w:rFonts w:ascii="Book Antiqua" w:eastAsia="Times New Roman" w:hAnsi="Book Antiqua" w:cs="Times New Roman"/>
          <w:spacing w:val="25"/>
          <w:szCs w:val="20"/>
        </w:rPr>
        <w:t xml:space="preserve"> </w:t>
      </w:r>
      <w:r w:rsidRPr="00721038">
        <w:rPr>
          <w:rFonts w:ascii="Book Antiqua" w:eastAsia="Times New Roman" w:hAnsi="Book Antiqua" w:cs="Times New Roman"/>
          <w:szCs w:val="20"/>
        </w:rPr>
        <w:t>(2015).</w:t>
      </w:r>
      <w:proofErr w:type="gramEnd"/>
      <w:r w:rsidRPr="00721038">
        <w:rPr>
          <w:rFonts w:ascii="Book Antiqua" w:eastAsia="Times New Roman" w:hAnsi="Book Antiqua" w:cs="Times New Roman"/>
          <w:spacing w:val="30"/>
          <w:szCs w:val="20"/>
        </w:rPr>
        <w:t xml:space="preserve"> </w:t>
      </w:r>
      <w:proofErr w:type="gramStart"/>
      <w:r w:rsidRPr="00721038">
        <w:rPr>
          <w:rFonts w:ascii="Book Antiqua" w:eastAsia="Times New Roman" w:hAnsi="Book Antiqua" w:cs="Times New Roman"/>
          <w:i/>
          <w:szCs w:val="20"/>
        </w:rPr>
        <w:t>Dasar</w:t>
      </w:r>
      <w:r w:rsidRPr="00721038">
        <w:rPr>
          <w:rFonts w:ascii="Book Antiqua" w:eastAsia="Times New Roman" w:hAnsi="Book Antiqua" w:cs="Times New Roman"/>
          <w:i/>
          <w:spacing w:val="25"/>
          <w:szCs w:val="20"/>
        </w:rPr>
        <w:t xml:space="preserve"> </w:t>
      </w:r>
      <w:r w:rsidRPr="00721038">
        <w:rPr>
          <w:rFonts w:ascii="Book Antiqua" w:eastAsia="Times New Roman" w:hAnsi="Book Antiqua" w:cs="Times New Roman"/>
          <w:i/>
          <w:szCs w:val="20"/>
        </w:rPr>
        <w:t>metodologi</w:t>
      </w:r>
      <w:r w:rsidRPr="00721038">
        <w:rPr>
          <w:rFonts w:ascii="Book Antiqua" w:eastAsia="Times New Roman" w:hAnsi="Book Antiqua" w:cs="Times New Roman"/>
          <w:i/>
          <w:spacing w:val="25"/>
          <w:szCs w:val="20"/>
        </w:rPr>
        <w:t xml:space="preserve"> </w:t>
      </w:r>
      <w:r w:rsidRPr="00721038">
        <w:rPr>
          <w:rFonts w:ascii="Book Antiqua" w:eastAsia="Times New Roman" w:hAnsi="Book Antiqua" w:cs="Times New Roman"/>
          <w:i/>
          <w:szCs w:val="20"/>
        </w:rPr>
        <w:t>penelitian</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pacing w:val="25"/>
          <w:szCs w:val="20"/>
        </w:rPr>
        <w:t xml:space="preserve"> </w:t>
      </w:r>
      <w:r w:rsidRPr="00721038">
        <w:rPr>
          <w:rFonts w:ascii="Book Antiqua" w:eastAsia="Times New Roman" w:hAnsi="Book Antiqua" w:cs="Times New Roman"/>
          <w:szCs w:val="20"/>
        </w:rPr>
        <w:t>Yogayakarta:</w:t>
      </w:r>
      <w:r w:rsidRPr="00721038">
        <w:rPr>
          <w:rFonts w:ascii="Book Antiqua" w:eastAsia="Times New Roman" w:hAnsi="Book Antiqua" w:cs="Times New Roman"/>
          <w:spacing w:val="-57"/>
          <w:szCs w:val="20"/>
        </w:rPr>
        <w:t xml:space="preserve"> </w:t>
      </w:r>
      <w:r w:rsidRPr="00721038">
        <w:rPr>
          <w:rFonts w:ascii="Book Antiqua" w:eastAsia="Times New Roman" w:hAnsi="Book Antiqua" w:cs="Times New Roman"/>
          <w:szCs w:val="20"/>
        </w:rPr>
        <w:t>Literasi</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Media Publishing.</w:t>
      </w:r>
    </w:p>
    <w:p w14:paraId="47734D50" w14:textId="77777777" w:rsidR="00416159" w:rsidRDefault="00416159" w:rsidP="00416159">
      <w:pPr>
        <w:ind w:left="709" w:right="2"/>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Sucipto, dkk (2000).</w:t>
      </w:r>
      <w:proofErr w:type="gramEnd"/>
      <w:r w:rsidRPr="00721038">
        <w:rPr>
          <w:rFonts w:ascii="Book Antiqua" w:eastAsia="Times New Roman" w:hAnsi="Book Antiqua" w:cs="Times New Roman"/>
          <w:szCs w:val="20"/>
        </w:rPr>
        <w:t xml:space="preserve"> </w:t>
      </w:r>
      <w:proofErr w:type="gramStart"/>
      <w:r w:rsidRPr="00721038">
        <w:rPr>
          <w:rFonts w:ascii="Book Antiqua" w:eastAsia="Times New Roman" w:hAnsi="Book Antiqua" w:cs="Times New Roman"/>
          <w:i/>
          <w:szCs w:val="20"/>
        </w:rPr>
        <w:t>Sepakbola</w:t>
      </w:r>
      <w:r w:rsidRPr="00721038">
        <w:rPr>
          <w:rFonts w:ascii="Book Antiqua" w:eastAsia="Times New Roman" w:hAnsi="Book Antiqua" w:cs="Times New Roman"/>
          <w:szCs w:val="20"/>
        </w:rPr>
        <w:t>.</w:t>
      </w:r>
      <w:proofErr w:type="gramEnd"/>
      <w:r w:rsidRPr="00721038">
        <w:rPr>
          <w:rFonts w:ascii="Book Antiqua" w:eastAsia="Times New Roman" w:hAnsi="Book Antiqua" w:cs="Times New Roman"/>
          <w:szCs w:val="20"/>
        </w:rPr>
        <w:t xml:space="preserve"> </w:t>
      </w:r>
      <w:proofErr w:type="gramStart"/>
      <w:r w:rsidRPr="00721038">
        <w:rPr>
          <w:rFonts w:ascii="Book Antiqua" w:eastAsia="Times New Roman" w:hAnsi="Book Antiqua" w:cs="Times New Roman"/>
          <w:szCs w:val="20"/>
        </w:rPr>
        <w:t>Jakarta Departemen Pendidikan.</w:t>
      </w:r>
      <w:proofErr w:type="gramEnd"/>
    </w:p>
    <w:p w14:paraId="5BC749C5" w14:textId="77777777" w:rsidR="00416159" w:rsidRDefault="00416159" w:rsidP="00416159">
      <w:pPr>
        <w:ind w:left="709" w:right="2" w:hanging="720"/>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Sugiyono.</w:t>
      </w:r>
      <w:proofErr w:type="gramEnd"/>
      <w:r w:rsidRPr="00721038">
        <w:rPr>
          <w:rFonts w:ascii="Book Antiqua" w:eastAsia="Times New Roman" w:hAnsi="Book Antiqua" w:cs="Times New Roman"/>
          <w:szCs w:val="20"/>
        </w:rPr>
        <w:t xml:space="preserve"> (2013). </w:t>
      </w:r>
      <w:r w:rsidRPr="00721038">
        <w:rPr>
          <w:rFonts w:ascii="Book Antiqua" w:eastAsia="Times New Roman" w:hAnsi="Book Antiqua" w:cs="Times New Roman"/>
          <w:i/>
          <w:szCs w:val="20"/>
        </w:rPr>
        <w:t>Metode penelitian pendidikan pendekatan kuantitaif, kualitatif,</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dan</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R&amp;D</w:t>
      </w:r>
      <w:r w:rsidRPr="00721038">
        <w:rPr>
          <w:rFonts w:ascii="Book Antiqua" w:eastAsia="Times New Roman" w:hAnsi="Book Antiqua" w:cs="Times New Roman"/>
          <w:szCs w:val="20"/>
        </w:rPr>
        <w:t>.</w:t>
      </w:r>
      <w:r w:rsidRPr="00721038">
        <w:rPr>
          <w:rFonts w:ascii="Book Antiqua" w:eastAsia="Times New Roman" w:hAnsi="Book Antiqua" w:cs="Times New Roman"/>
          <w:spacing w:val="2"/>
          <w:szCs w:val="20"/>
        </w:rPr>
        <w:t xml:space="preserve"> </w:t>
      </w:r>
      <w:r w:rsidRPr="00721038">
        <w:rPr>
          <w:rFonts w:ascii="Book Antiqua" w:eastAsia="Times New Roman" w:hAnsi="Book Antiqua" w:cs="Times New Roman"/>
          <w:szCs w:val="20"/>
        </w:rPr>
        <w:t>Bandung: Alfabeta.</w:t>
      </w:r>
    </w:p>
    <w:p w14:paraId="5230E1DF" w14:textId="0765F172" w:rsidR="00416159" w:rsidRPr="00416159" w:rsidRDefault="00416159" w:rsidP="00416159">
      <w:pPr>
        <w:ind w:left="709" w:right="2" w:hanging="720"/>
        <w:jc w:val="both"/>
        <w:rPr>
          <w:rFonts w:ascii="Book Antiqua" w:eastAsia="Times New Roman" w:hAnsi="Book Antiqua" w:cs="Times New Roman"/>
          <w:szCs w:val="20"/>
        </w:rPr>
      </w:pPr>
      <w:proofErr w:type="gramStart"/>
      <w:r w:rsidRPr="00721038">
        <w:rPr>
          <w:rFonts w:ascii="Book Antiqua" w:eastAsia="Times New Roman" w:hAnsi="Book Antiqua" w:cs="Times New Roman"/>
          <w:szCs w:val="20"/>
        </w:rPr>
        <w:t>Syarifudin.</w:t>
      </w:r>
      <w:proofErr w:type="gramEnd"/>
      <w:r w:rsidRPr="00721038">
        <w:rPr>
          <w:rFonts w:ascii="Book Antiqua" w:eastAsia="Times New Roman" w:hAnsi="Book Antiqua" w:cs="Times New Roman"/>
          <w:spacing w:val="34"/>
          <w:szCs w:val="20"/>
        </w:rPr>
        <w:t xml:space="preserve"> </w:t>
      </w:r>
      <w:proofErr w:type="gramStart"/>
      <w:r w:rsidRPr="00721038">
        <w:rPr>
          <w:rFonts w:ascii="Book Antiqua" w:eastAsia="Times New Roman" w:hAnsi="Book Antiqua" w:cs="Times New Roman"/>
          <w:szCs w:val="20"/>
        </w:rPr>
        <w:t>(1999).</w:t>
      </w:r>
      <w:r w:rsidRPr="00721038">
        <w:rPr>
          <w:rFonts w:ascii="Book Antiqua" w:eastAsia="Times New Roman" w:hAnsi="Book Antiqua" w:cs="Times New Roman"/>
          <w:spacing w:val="34"/>
          <w:szCs w:val="20"/>
        </w:rPr>
        <w:t xml:space="preserve"> </w:t>
      </w:r>
      <w:r w:rsidRPr="00721038">
        <w:rPr>
          <w:rFonts w:ascii="Book Antiqua" w:eastAsia="Times New Roman" w:hAnsi="Book Antiqua" w:cs="Times New Roman"/>
          <w:szCs w:val="20"/>
        </w:rPr>
        <w:t>Keterampilan</w:t>
      </w:r>
      <w:r w:rsidRPr="00721038">
        <w:rPr>
          <w:rFonts w:ascii="Book Antiqua" w:eastAsia="Times New Roman" w:hAnsi="Book Antiqua" w:cs="Times New Roman"/>
          <w:spacing w:val="34"/>
          <w:szCs w:val="20"/>
        </w:rPr>
        <w:t xml:space="preserve"> </w:t>
      </w:r>
      <w:r w:rsidRPr="00721038">
        <w:rPr>
          <w:rFonts w:ascii="Book Antiqua" w:eastAsia="Times New Roman" w:hAnsi="Book Antiqua" w:cs="Times New Roman"/>
          <w:szCs w:val="20"/>
        </w:rPr>
        <w:t>bermain</w:t>
      </w:r>
      <w:r w:rsidRPr="00721038">
        <w:rPr>
          <w:rFonts w:ascii="Book Antiqua" w:eastAsia="Times New Roman" w:hAnsi="Book Antiqua" w:cs="Times New Roman"/>
          <w:spacing w:val="35"/>
          <w:szCs w:val="20"/>
        </w:rPr>
        <w:t xml:space="preserve"> </w:t>
      </w:r>
      <w:r w:rsidRPr="00721038">
        <w:rPr>
          <w:rFonts w:ascii="Book Antiqua" w:eastAsia="Times New Roman" w:hAnsi="Book Antiqua" w:cs="Times New Roman"/>
          <w:szCs w:val="20"/>
        </w:rPr>
        <w:t>sepak</w:t>
      </w:r>
      <w:r w:rsidRPr="00721038">
        <w:rPr>
          <w:rFonts w:ascii="Book Antiqua" w:eastAsia="Times New Roman" w:hAnsi="Book Antiqua" w:cs="Times New Roman"/>
          <w:spacing w:val="36"/>
          <w:szCs w:val="20"/>
        </w:rPr>
        <w:t xml:space="preserve"> </w:t>
      </w:r>
      <w:r w:rsidRPr="00721038">
        <w:rPr>
          <w:rFonts w:ascii="Book Antiqua" w:eastAsia="Times New Roman" w:hAnsi="Book Antiqua" w:cs="Times New Roman"/>
          <w:szCs w:val="20"/>
        </w:rPr>
        <w:t>bola.</w:t>
      </w:r>
      <w:proofErr w:type="gramEnd"/>
      <w:r w:rsidRPr="00721038">
        <w:rPr>
          <w:rFonts w:ascii="Book Antiqua" w:eastAsia="Times New Roman" w:hAnsi="Book Antiqua" w:cs="Times New Roman"/>
          <w:spacing w:val="38"/>
          <w:szCs w:val="20"/>
        </w:rPr>
        <w:t xml:space="preserve"> </w:t>
      </w:r>
      <w:proofErr w:type="gramStart"/>
      <w:r w:rsidRPr="00721038">
        <w:rPr>
          <w:rFonts w:ascii="Book Antiqua" w:eastAsia="Times New Roman" w:hAnsi="Book Antiqua" w:cs="Times New Roman"/>
          <w:i/>
          <w:szCs w:val="20"/>
        </w:rPr>
        <w:t>Jurnal</w:t>
      </w:r>
      <w:r w:rsidRPr="00721038">
        <w:rPr>
          <w:rFonts w:ascii="Book Antiqua" w:eastAsia="Times New Roman" w:hAnsi="Book Antiqua" w:cs="Times New Roman"/>
          <w:i/>
          <w:spacing w:val="34"/>
          <w:szCs w:val="20"/>
        </w:rPr>
        <w:t xml:space="preserve"> </w:t>
      </w:r>
      <w:r w:rsidRPr="00721038">
        <w:rPr>
          <w:rFonts w:ascii="Book Antiqua" w:eastAsia="Times New Roman" w:hAnsi="Book Antiqua" w:cs="Times New Roman"/>
          <w:i/>
          <w:szCs w:val="20"/>
        </w:rPr>
        <w:t>IPTEK</w:t>
      </w:r>
      <w:r w:rsidRPr="00721038">
        <w:rPr>
          <w:rFonts w:ascii="Book Antiqua" w:eastAsia="Times New Roman" w:hAnsi="Book Antiqua" w:cs="Times New Roman"/>
          <w:i/>
          <w:spacing w:val="35"/>
          <w:szCs w:val="20"/>
        </w:rPr>
        <w:t xml:space="preserve"> </w:t>
      </w:r>
      <w:r w:rsidRPr="00721038">
        <w:rPr>
          <w:rFonts w:ascii="Book Antiqua" w:eastAsia="Times New Roman" w:hAnsi="Book Antiqua" w:cs="Times New Roman"/>
          <w:i/>
          <w:szCs w:val="20"/>
        </w:rPr>
        <w:t>Olahraga</w:t>
      </w:r>
      <w:r w:rsidRPr="00721038">
        <w:rPr>
          <w:rFonts w:ascii="Book Antiqua" w:eastAsia="Times New Roman" w:hAnsi="Book Antiqua" w:cs="Times New Roman"/>
          <w:szCs w:val="20"/>
        </w:rPr>
        <w:t>.</w:t>
      </w:r>
      <w:proofErr w:type="gramEnd"/>
      <w:r>
        <w:rPr>
          <w:rFonts w:ascii="Book Antiqua" w:eastAsia="Times New Roman" w:hAnsi="Book Antiqua" w:cs="Times New Roman"/>
          <w:szCs w:val="20"/>
        </w:rPr>
        <w:t xml:space="preserve"> </w:t>
      </w:r>
      <w:r w:rsidRPr="00721038">
        <w:rPr>
          <w:rFonts w:ascii="Book Antiqua" w:eastAsia="Times New Roman" w:hAnsi="Book Antiqua" w:cs="Times New Roman"/>
          <w:i/>
        </w:rPr>
        <w:t>3</w:t>
      </w:r>
      <w:r w:rsidRPr="00721038">
        <w:rPr>
          <w:rFonts w:ascii="Book Antiqua" w:eastAsia="Times New Roman" w:hAnsi="Book Antiqua" w:cs="Times New Roman"/>
        </w:rPr>
        <w:t>(1),</w:t>
      </w:r>
      <w:r w:rsidRPr="00721038">
        <w:rPr>
          <w:rFonts w:ascii="Book Antiqua" w:eastAsia="Times New Roman" w:hAnsi="Book Antiqua" w:cs="Times New Roman"/>
          <w:spacing w:val="-2"/>
        </w:rPr>
        <w:t xml:space="preserve"> </w:t>
      </w:r>
      <w:r w:rsidRPr="00721038">
        <w:rPr>
          <w:rFonts w:ascii="Book Antiqua" w:eastAsia="Times New Roman" w:hAnsi="Book Antiqua" w:cs="Times New Roman"/>
        </w:rPr>
        <w:t>1-11.</w:t>
      </w:r>
    </w:p>
    <w:p w14:paraId="3855FA95" w14:textId="77777777" w:rsidR="00416159" w:rsidRPr="00EF77BA" w:rsidRDefault="00416159" w:rsidP="00416159">
      <w:pPr>
        <w:ind w:left="709" w:right="2" w:hanging="720"/>
        <w:jc w:val="both"/>
        <w:rPr>
          <w:rFonts w:ascii="Book Antiqua" w:hAnsi="Book Antiqua"/>
        </w:rPr>
      </w:pPr>
      <w:r w:rsidRPr="00721038">
        <w:rPr>
          <w:rFonts w:ascii="Book Antiqua" w:eastAsia="Times New Roman" w:hAnsi="Book Antiqua" w:cs="Times New Roman"/>
          <w:szCs w:val="20"/>
        </w:rPr>
        <w:t xml:space="preserve">Wiwoho, H. A., Junaidi, S., &amp; Sugiarto. </w:t>
      </w:r>
      <w:proofErr w:type="gramStart"/>
      <w:r w:rsidRPr="00721038">
        <w:rPr>
          <w:rFonts w:ascii="Book Antiqua" w:eastAsia="Times New Roman" w:hAnsi="Book Antiqua" w:cs="Times New Roman"/>
          <w:szCs w:val="20"/>
        </w:rPr>
        <w:t>(2014). Profil kondisi fisik siswa bola</w:t>
      </w:r>
      <w:r w:rsidRPr="00721038">
        <w:rPr>
          <w:rFonts w:ascii="Book Antiqua" w:eastAsia="Times New Roman" w:hAnsi="Book Antiqua" w:cs="Times New Roman"/>
          <w:spacing w:val="1"/>
          <w:szCs w:val="20"/>
        </w:rPr>
        <w:t xml:space="preserve"> </w:t>
      </w:r>
      <w:r w:rsidRPr="00721038">
        <w:rPr>
          <w:rFonts w:ascii="Book Antiqua" w:eastAsia="Times New Roman" w:hAnsi="Book Antiqua" w:cs="Times New Roman"/>
          <w:szCs w:val="20"/>
        </w:rPr>
        <w:t>basket putra SMAN 02 Ungaran Tahun 2012.</w:t>
      </w:r>
      <w:proofErr w:type="gramEnd"/>
      <w:r w:rsidRPr="00721038">
        <w:rPr>
          <w:rFonts w:ascii="Book Antiqua" w:eastAsia="Times New Roman" w:hAnsi="Book Antiqua" w:cs="Times New Roman"/>
          <w:szCs w:val="20"/>
        </w:rPr>
        <w:t xml:space="preserve"> </w:t>
      </w:r>
      <w:proofErr w:type="gramStart"/>
      <w:r w:rsidRPr="00721038">
        <w:rPr>
          <w:rFonts w:ascii="Book Antiqua" w:eastAsia="Times New Roman" w:hAnsi="Book Antiqua" w:cs="Times New Roman"/>
          <w:i/>
          <w:szCs w:val="20"/>
        </w:rPr>
        <w:t>Journal of Sport Sciences</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and</w:t>
      </w:r>
      <w:r w:rsidRPr="00721038">
        <w:rPr>
          <w:rFonts w:ascii="Book Antiqua" w:eastAsia="Times New Roman" w:hAnsi="Book Antiqua" w:cs="Times New Roman"/>
          <w:i/>
          <w:spacing w:val="-1"/>
          <w:szCs w:val="20"/>
        </w:rPr>
        <w:t xml:space="preserve"> </w:t>
      </w:r>
      <w:r w:rsidRPr="00721038">
        <w:rPr>
          <w:rFonts w:ascii="Book Antiqua" w:eastAsia="Times New Roman" w:hAnsi="Book Antiqua" w:cs="Times New Roman"/>
          <w:i/>
          <w:szCs w:val="20"/>
        </w:rPr>
        <w:t>Fitness</w:t>
      </w:r>
      <w:r w:rsidRPr="00721038">
        <w:rPr>
          <w:rFonts w:ascii="Book Antiqua" w:eastAsia="Times New Roman" w:hAnsi="Book Antiqua" w:cs="Times New Roman"/>
          <w:szCs w:val="20"/>
        </w:rPr>
        <w:t xml:space="preserve">, </w:t>
      </w:r>
      <w:r w:rsidRPr="00721038">
        <w:rPr>
          <w:rFonts w:ascii="Book Antiqua" w:eastAsia="Times New Roman" w:hAnsi="Book Antiqua" w:cs="Times New Roman"/>
          <w:i/>
          <w:szCs w:val="20"/>
        </w:rPr>
        <w:t xml:space="preserve">3 </w:t>
      </w:r>
      <w:r w:rsidRPr="00721038">
        <w:rPr>
          <w:rFonts w:ascii="Book Antiqua" w:eastAsia="Times New Roman" w:hAnsi="Book Antiqua" w:cs="Times New Roman"/>
          <w:szCs w:val="20"/>
        </w:rPr>
        <w:t>(1).</w:t>
      </w:r>
      <w:proofErr w:type="gramEnd"/>
      <w:r w:rsidRPr="00721038">
        <w:rPr>
          <w:rFonts w:ascii="Book Antiqua" w:hAnsi="Book Antiqua"/>
          <w:sz w:val="20"/>
          <w:szCs w:val="20"/>
        </w:rPr>
        <w:t xml:space="preserve"> </w:t>
      </w:r>
    </w:p>
    <w:p w14:paraId="557B0669" w14:textId="77777777" w:rsidR="00416159" w:rsidRPr="00721038" w:rsidRDefault="00416159" w:rsidP="00416159">
      <w:pPr>
        <w:ind w:left="709" w:right="2"/>
        <w:jc w:val="both"/>
        <w:rPr>
          <w:rFonts w:ascii="Book Antiqua" w:eastAsia="Times New Roman" w:hAnsi="Book Antiqua" w:cs="Times New Roman"/>
        </w:rPr>
      </w:pPr>
      <w:r w:rsidRPr="00721038">
        <w:rPr>
          <w:rFonts w:ascii="Book Antiqua" w:eastAsia="Times New Roman" w:hAnsi="Book Antiqua" w:cs="Times New Roman"/>
        </w:rPr>
        <w:t>Yogyakarta:</w:t>
      </w:r>
      <w:r w:rsidRPr="00721038">
        <w:rPr>
          <w:rFonts w:ascii="Book Antiqua" w:eastAsia="Times New Roman" w:hAnsi="Book Antiqua" w:cs="Times New Roman"/>
          <w:spacing w:val="-2"/>
        </w:rPr>
        <w:t xml:space="preserve"> </w:t>
      </w:r>
      <w:r w:rsidRPr="00721038">
        <w:rPr>
          <w:rFonts w:ascii="Book Antiqua" w:eastAsia="Times New Roman" w:hAnsi="Book Antiqua" w:cs="Times New Roman"/>
        </w:rPr>
        <w:t>Lukman</w:t>
      </w:r>
      <w:r w:rsidRPr="00721038">
        <w:rPr>
          <w:rFonts w:ascii="Book Antiqua" w:eastAsia="Times New Roman" w:hAnsi="Book Antiqua" w:cs="Times New Roman"/>
          <w:spacing w:val="-3"/>
        </w:rPr>
        <w:t xml:space="preserve"> </w:t>
      </w:r>
      <w:r w:rsidRPr="00721038">
        <w:rPr>
          <w:rFonts w:ascii="Book Antiqua" w:eastAsia="Times New Roman" w:hAnsi="Book Antiqua" w:cs="Times New Roman"/>
        </w:rPr>
        <w:t>Offset.</w:t>
      </w:r>
    </w:p>
    <w:p w14:paraId="6BB1D3A4" w14:textId="77777777" w:rsidR="00416159" w:rsidRPr="00721038" w:rsidRDefault="00416159" w:rsidP="00416159">
      <w:pPr>
        <w:ind w:left="709" w:right="2"/>
        <w:jc w:val="both"/>
        <w:rPr>
          <w:rFonts w:ascii="Book Antiqua" w:eastAsia="Times New Roman" w:hAnsi="Book Antiqua" w:cs="Times New Roman"/>
        </w:rPr>
      </w:pPr>
      <w:r w:rsidRPr="00721038">
        <w:rPr>
          <w:rFonts w:ascii="Book Antiqua" w:eastAsia="Times New Roman" w:hAnsi="Book Antiqua" w:cs="Times New Roman"/>
        </w:rPr>
        <w:t>Yogyakarta:</w:t>
      </w:r>
      <w:r w:rsidRPr="00721038">
        <w:rPr>
          <w:rFonts w:ascii="Book Antiqua" w:eastAsia="Times New Roman" w:hAnsi="Book Antiqua" w:cs="Times New Roman"/>
          <w:spacing w:val="-3"/>
        </w:rPr>
        <w:t xml:space="preserve"> </w:t>
      </w:r>
      <w:r w:rsidRPr="00721038">
        <w:rPr>
          <w:rFonts w:ascii="Book Antiqua" w:eastAsia="Times New Roman" w:hAnsi="Book Antiqua" w:cs="Times New Roman"/>
        </w:rPr>
        <w:t>Pustaka</w:t>
      </w:r>
      <w:r w:rsidRPr="00721038">
        <w:rPr>
          <w:rFonts w:ascii="Book Antiqua" w:eastAsia="Times New Roman" w:hAnsi="Book Antiqua" w:cs="Times New Roman"/>
          <w:spacing w:val="-2"/>
        </w:rPr>
        <w:t xml:space="preserve"> </w:t>
      </w:r>
      <w:r w:rsidRPr="00721038">
        <w:rPr>
          <w:rFonts w:ascii="Book Antiqua" w:eastAsia="Times New Roman" w:hAnsi="Book Antiqua" w:cs="Times New Roman"/>
        </w:rPr>
        <w:t>Belajar</w:t>
      </w:r>
      <w:r w:rsidRPr="00721038">
        <w:rPr>
          <w:rFonts w:ascii="Book Antiqua" w:eastAsia="Times New Roman" w:hAnsi="Book Antiqua" w:cs="Times New Roman"/>
          <w:spacing w:val="-4"/>
        </w:rPr>
        <w:t xml:space="preserve"> </w:t>
      </w:r>
      <w:r w:rsidRPr="00721038">
        <w:rPr>
          <w:rFonts w:ascii="Book Antiqua" w:eastAsia="Times New Roman" w:hAnsi="Book Antiqua" w:cs="Times New Roman"/>
        </w:rPr>
        <w:t>Offset.</w:t>
      </w:r>
    </w:p>
    <w:sectPr w:rsidR="00416159" w:rsidRPr="00721038" w:rsidSect="00AB3A2B">
      <w:headerReference w:type="default" r:id="rId17"/>
      <w:footerReference w:type="default" r:id="rId18"/>
      <w:footerReference w:type="first" r:id="rId19"/>
      <w:pgSz w:w="11910" w:h="16850"/>
      <w:pgMar w:top="1418" w:right="1418" w:bottom="1418" w:left="1701" w:header="709" w:footer="10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6245C" w14:textId="77777777" w:rsidR="00A62E50" w:rsidRDefault="00A62E50">
      <w:r>
        <w:separator/>
      </w:r>
    </w:p>
  </w:endnote>
  <w:endnote w:type="continuationSeparator" w:id="0">
    <w:p w14:paraId="0B8FEF54" w14:textId="77777777" w:rsidR="00A62E50" w:rsidRDefault="00A6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9CA6A" w14:textId="77777777" w:rsidR="00AB3A2B" w:rsidRPr="006815B4" w:rsidRDefault="00AB3A2B" w:rsidP="00AB3A2B">
    <w:pPr>
      <w:pStyle w:val="Footer"/>
      <w:tabs>
        <w:tab w:val="clear" w:pos="4680"/>
        <w:tab w:val="clear" w:pos="9360"/>
      </w:tabs>
      <w:rPr>
        <w:rFonts w:ascii="Book Antiqua" w:hAnsi="Book Antiqua"/>
        <w:sz w:val="20"/>
        <w:szCs w:val="20"/>
      </w:rPr>
    </w:pPr>
    <w:r w:rsidRPr="00A53BFA">
      <w:rPr>
        <w:rFonts w:ascii="Book Antiqua" w:hAnsi="Book Antiqua"/>
        <w:sz w:val="20"/>
        <w:szCs w:val="20"/>
      </w:rPr>
      <w:t xml:space="preserve">Jurnal </w:t>
    </w:r>
    <w:r>
      <w:rPr>
        <w:rFonts w:ascii="Book Antiqua" w:hAnsi="Book Antiqua"/>
        <w:sz w:val="20"/>
        <w:szCs w:val="20"/>
      </w:rPr>
      <w:t>Ilmiah Mahasiswa</w:t>
    </w:r>
    <w:r w:rsidRPr="00A53BFA">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w:t>
    </w:r>
    <w:r w:rsidRPr="00A53BFA">
      <w:rPr>
        <w:rFonts w:ascii="Book Antiqua" w:hAnsi="Book Antiqua"/>
        <w:sz w:val="20"/>
        <w:szCs w:val="20"/>
      </w:rPr>
      <w:t xml:space="preserve">Vol. </w:t>
    </w:r>
    <w:r>
      <w:rPr>
        <w:rFonts w:ascii="Book Antiqua" w:hAnsi="Book Antiqua"/>
        <w:sz w:val="20"/>
        <w:szCs w:val="20"/>
        <w:lang w:val="en-ID"/>
      </w:rPr>
      <w:t>5</w:t>
    </w:r>
    <w:r w:rsidRPr="00A53BFA">
      <w:rPr>
        <w:rFonts w:ascii="Book Antiqua" w:hAnsi="Book Antiqua"/>
        <w:sz w:val="20"/>
        <w:szCs w:val="20"/>
      </w:rPr>
      <w:t xml:space="preserve">, No.1, </w:t>
    </w:r>
    <w:r>
      <w:rPr>
        <w:rFonts w:ascii="Book Antiqua" w:hAnsi="Book Antiqua"/>
        <w:sz w:val="20"/>
        <w:szCs w:val="20"/>
        <w:lang w:val="en-ID"/>
      </w:rPr>
      <w:t>Maret 2024</w:t>
    </w:r>
    <w:r w:rsidRPr="00A53BFA">
      <w:rPr>
        <w:rFonts w:ascii="Book Antiqua" w:hAnsi="Book Antiqua"/>
        <w:sz w:val="20"/>
        <w:szCs w:val="20"/>
      </w:rPr>
      <w:t>|</w:t>
    </w:r>
    <w:r w:rsidRPr="00A53BFA">
      <w:rPr>
        <w:rFonts w:ascii="Book Antiqua" w:hAnsi="Book Antiqua"/>
        <w:sz w:val="20"/>
        <w:szCs w:val="20"/>
      </w:rPr>
      <w:fldChar w:fldCharType="begin"/>
    </w:r>
    <w:r w:rsidRPr="00A53BFA">
      <w:rPr>
        <w:rFonts w:ascii="Book Antiqua" w:hAnsi="Book Antiqua"/>
        <w:sz w:val="20"/>
        <w:szCs w:val="20"/>
      </w:rPr>
      <w:instrText xml:space="preserve"> PAGE   \* MERGEFORMAT </w:instrText>
    </w:r>
    <w:r w:rsidRPr="00A53BFA">
      <w:rPr>
        <w:rFonts w:ascii="Book Antiqua" w:hAnsi="Book Antiqua"/>
        <w:sz w:val="20"/>
        <w:szCs w:val="20"/>
      </w:rPr>
      <w:fldChar w:fldCharType="separate"/>
    </w:r>
    <w:r>
      <w:rPr>
        <w:rFonts w:ascii="Book Antiqua" w:hAnsi="Book Antiqua"/>
        <w:noProof/>
        <w:sz w:val="20"/>
        <w:szCs w:val="20"/>
      </w:rPr>
      <w:t>2</w:t>
    </w:r>
    <w:r w:rsidRPr="00A53BFA">
      <w:rPr>
        <w:rFonts w:ascii="Book Antiqua" w:hAnsi="Book Antiqua"/>
        <w:sz w:val="20"/>
        <w:szCs w:val="20"/>
      </w:rPr>
      <w:fldChar w:fldCharType="end"/>
    </w:r>
  </w:p>
  <w:p w14:paraId="6E7F63F1" w14:textId="77777777" w:rsidR="00263560" w:rsidRDefault="00263560" w:rsidP="00AB3A2B">
    <w:pPr>
      <w:pStyle w:val="BodyText"/>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4F14" w14:textId="2DCC8D69" w:rsidR="00AB3A2B" w:rsidRPr="00AB3A2B" w:rsidRDefault="00AB3A2B" w:rsidP="00AB3A2B">
    <w:pPr>
      <w:pStyle w:val="Footer"/>
      <w:tabs>
        <w:tab w:val="clear" w:pos="4680"/>
        <w:tab w:val="clear" w:pos="9360"/>
      </w:tabs>
      <w:rPr>
        <w:rFonts w:ascii="Book Antiqua" w:hAnsi="Book Antiqua"/>
        <w:sz w:val="20"/>
        <w:szCs w:val="20"/>
      </w:rPr>
    </w:pPr>
    <w:r w:rsidRPr="00A53BFA">
      <w:rPr>
        <w:rFonts w:ascii="Book Antiqua" w:hAnsi="Book Antiqua"/>
        <w:sz w:val="20"/>
        <w:szCs w:val="20"/>
      </w:rPr>
      <w:t xml:space="preserve">Jurnal </w:t>
    </w:r>
    <w:r>
      <w:rPr>
        <w:rFonts w:ascii="Book Antiqua" w:hAnsi="Book Antiqua"/>
        <w:sz w:val="20"/>
        <w:szCs w:val="20"/>
      </w:rPr>
      <w:t>Ilmiah Mahasiswa</w:t>
    </w:r>
    <w:r w:rsidRPr="00A53BFA">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w:t>
    </w:r>
    <w:r w:rsidRPr="00A53BFA">
      <w:rPr>
        <w:rFonts w:ascii="Book Antiqua" w:hAnsi="Book Antiqua"/>
        <w:sz w:val="20"/>
        <w:szCs w:val="20"/>
      </w:rPr>
      <w:t xml:space="preserve">Vol. </w:t>
    </w:r>
    <w:r>
      <w:rPr>
        <w:rFonts w:ascii="Book Antiqua" w:hAnsi="Book Antiqua"/>
        <w:sz w:val="20"/>
        <w:szCs w:val="20"/>
        <w:lang w:val="en-ID"/>
      </w:rPr>
      <w:t>5</w:t>
    </w:r>
    <w:r w:rsidRPr="00A53BFA">
      <w:rPr>
        <w:rFonts w:ascii="Book Antiqua" w:hAnsi="Book Antiqua"/>
        <w:sz w:val="20"/>
        <w:szCs w:val="20"/>
      </w:rPr>
      <w:t xml:space="preserve">, No.1, </w:t>
    </w:r>
    <w:r>
      <w:rPr>
        <w:rFonts w:ascii="Book Antiqua" w:hAnsi="Book Antiqua"/>
        <w:sz w:val="20"/>
        <w:szCs w:val="20"/>
        <w:lang w:val="en-ID"/>
      </w:rPr>
      <w:t>Maret 2024</w:t>
    </w:r>
    <w:r w:rsidRPr="00A53BFA">
      <w:rPr>
        <w:rFonts w:ascii="Book Antiqua" w:hAnsi="Book Antiqua"/>
        <w:sz w:val="20"/>
        <w:szCs w:val="20"/>
      </w:rPr>
      <w:t>|</w:t>
    </w:r>
    <w:r w:rsidRPr="00A53BFA">
      <w:rPr>
        <w:rFonts w:ascii="Book Antiqua" w:hAnsi="Book Antiqua"/>
        <w:sz w:val="20"/>
        <w:szCs w:val="20"/>
      </w:rPr>
      <w:fldChar w:fldCharType="begin"/>
    </w:r>
    <w:r w:rsidRPr="00A53BFA">
      <w:rPr>
        <w:rFonts w:ascii="Book Antiqua" w:hAnsi="Book Antiqua"/>
        <w:sz w:val="20"/>
        <w:szCs w:val="20"/>
      </w:rPr>
      <w:instrText xml:space="preserve"> PAGE   \* MERGEFORMAT </w:instrText>
    </w:r>
    <w:r w:rsidRPr="00A53BFA">
      <w:rPr>
        <w:rFonts w:ascii="Book Antiqua" w:hAnsi="Book Antiqua"/>
        <w:sz w:val="20"/>
        <w:szCs w:val="20"/>
      </w:rPr>
      <w:fldChar w:fldCharType="separate"/>
    </w:r>
    <w:r>
      <w:rPr>
        <w:rFonts w:ascii="Book Antiqua" w:hAnsi="Book Antiqua"/>
        <w:noProof/>
        <w:sz w:val="20"/>
        <w:szCs w:val="20"/>
      </w:rPr>
      <w:t>1</w:t>
    </w:r>
    <w:r w:rsidRPr="00A53BFA">
      <w:rPr>
        <w:rFonts w:ascii="Book Antiqua" w:hAnsi="Book Antiqu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DD95F" w14:textId="77777777" w:rsidR="00A62E50" w:rsidRDefault="00A62E50">
      <w:r>
        <w:separator/>
      </w:r>
    </w:p>
  </w:footnote>
  <w:footnote w:type="continuationSeparator" w:id="0">
    <w:p w14:paraId="2629AD5E" w14:textId="77777777" w:rsidR="00A62E50" w:rsidRDefault="00A62E50">
      <w:r>
        <w:continuationSeparator/>
      </w:r>
    </w:p>
  </w:footnote>
  <w:footnote w:id="1">
    <w:p w14:paraId="0A9E7C36" w14:textId="6551087E" w:rsidR="00263560" w:rsidRPr="00263560" w:rsidRDefault="00263560">
      <w:pPr>
        <w:pStyle w:val="FootnoteText"/>
        <w:rPr>
          <w:lang w:val="en-US"/>
        </w:rPr>
      </w:pPr>
      <w:r>
        <w:rPr>
          <w:rStyle w:val="FootnoteReference"/>
        </w:rPr>
        <w:footnoteRef/>
      </w:r>
      <w:r>
        <w:t xml:space="preserve"> </w:t>
      </w:r>
      <w:hyperlink r:id="rId1">
        <w:r>
          <w:rPr>
            <w:rFonts w:ascii="Times New Roman"/>
            <w:spacing w:val="-2"/>
          </w:rPr>
          <w:t>E-mail:amarfajir@gmail.com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C623" w14:textId="5E9F6B79" w:rsidR="00AB3A2B" w:rsidRDefault="00AB3A2B" w:rsidP="00AB3A2B">
    <w:pPr>
      <w:pStyle w:val="Header"/>
      <w:tabs>
        <w:tab w:val="clear" w:pos="4680"/>
        <w:tab w:val="clear" w:pos="9360"/>
      </w:tabs>
    </w:pPr>
    <w:r>
      <w:rPr>
        <w:rFonts w:ascii="Book Antiqua" w:hAnsi="Book Antiqua"/>
        <w:i/>
        <w:sz w:val="20"/>
      </w:rPr>
      <w:t>Amar Fajir, Irwandi</w:t>
    </w:r>
    <w:r w:rsidRPr="00AB3A2B">
      <w:rPr>
        <w:rFonts w:ascii="Book Antiqua" w:hAnsi="Book Antiqua"/>
        <w:i/>
        <w:sz w:val="20"/>
      </w:rPr>
      <w:t>, Novia Rozalini</w:t>
    </w:r>
    <w:r w:rsidRPr="0010423A">
      <w:rPr>
        <w:rFonts w:ascii="Book Antiqua" w:hAnsi="Book Antiqua"/>
        <w:i/>
        <w:sz w:val="20"/>
      </w:rPr>
      <w:t xml:space="preserve"> </w:t>
    </w:r>
    <w:r>
      <w:rPr>
        <w:rFonts w:ascii="Book Antiqua" w:hAnsi="Book Antiqua"/>
        <w:i/>
        <w:sz w:val="20"/>
      </w:rPr>
      <w:t>(2024</w:t>
    </w:r>
    <w:r w:rsidRPr="00355F0E">
      <w:rPr>
        <w:rFonts w:ascii="Book Antiqua" w:hAnsi="Book Antiqua"/>
        <w:i/>
        <w:sz w:val="20"/>
      </w:rPr>
      <w:t xml:space="preserve">) </w:t>
    </w:r>
    <w:r>
      <w:rPr>
        <w:rFonts w:ascii="Book Antiqua" w:hAnsi="Book Antiqua"/>
        <w:i/>
        <w:sz w:val="20"/>
      </w:rPr>
      <w:tab/>
    </w:r>
    <w:r>
      <w:rPr>
        <w:rFonts w:ascii="Book Antiqua" w:hAnsi="Book Antiqua"/>
        <w:i/>
        <w:sz w:val="20"/>
      </w:rPr>
      <w:tab/>
    </w:r>
    <w:r>
      <w:rPr>
        <w:rFonts w:ascii="Book Antiqua" w:hAnsi="Book Antiqua"/>
        <w:i/>
        <w:sz w:val="20"/>
      </w:rPr>
      <w:tab/>
    </w:r>
    <w:r>
      <w:rPr>
        <w:rFonts w:ascii="Book Antiqua" w:hAnsi="Book Antiqua"/>
        <w:i/>
        <w:sz w:val="20"/>
      </w:rPr>
      <w:tab/>
    </w:r>
    <w:r>
      <w:rPr>
        <w:rFonts w:ascii="Book Antiqua" w:hAnsi="Book Antiqua"/>
        <w:i/>
        <w:sz w:val="20"/>
      </w:rPr>
      <w:tab/>
    </w:r>
    <w:r>
      <w:rPr>
        <w:rFonts w:ascii="Book Antiqua" w:hAnsi="Book Antiqua"/>
        <w:i/>
        <w:sz w:val="20"/>
      </w:rPr>
      <w:tab/>
    </w:r>
    <w:r>
      <w:rPr>
        <w:rFonts w:ascii="Book Antiqua" w:hAnsi="Book Antiqua"/>
        <w:i/>
        <w:sz w:val="20"/>
        <w:szCs w:val="20"/>
      </w:rPr>
      <w:t>E-ISSN 2985-8194</w:t>
    </w:r>
  </w:p>
  <w:p w14:paraId="6AAD896F" w14:textId="06657FDE" w:rsidR="00263560" w:rsidRDefault="0026356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882"/>
    <w:multiLevelType w:val="hybridMultilevel"/>
    <w:tmpl w:val="F1EC94EC"/>
    <w:lvl w:ilvl="0" w:tplc="B5782B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574C7"/>
    <w:multiLevelType w:val="hybridMultilevel"/>
    <w:tmpl w:val="78107588"/>
    <w:lvl w:ilvl="0" w:tplc="3BD00522">
      <w:start w:val="1"/>
      <w:numFmt w:val="decimal"/>
      <w:lvlText w:val="%1."/>
      <w:lvlJc w:val="left"/>
      <w:pPr>
        <w:ind w:left="942" w:hanging="360"/>
      </w:pPr>
      <w:rPr>
        <w:rFonts w:ascii="Palatino Linotype" w:eastAsia="Palatino Linotype" w:hAnsi="Palatino Linotype" w:cs="Palatino Linotype" w:hint="default"/>
        <w:b/>
        <w:bCs/>
        <w:i w:val="0"/>
        <w:iCs w:val="0"/>
        <w:spacing w:val="0"/>
        <w:w w:val="100"/>
        <w:sz w:val="24"/>
        <w:szCs w:val="24"/>
        <w:lang w:eastAsia="en-US" w:bidi="ar-SA"/>
      </w:rPr>
    </w:lvl>
    <w:lvl w:ilvl="1" w:tplc="5BA65CF6">
      <w:numFmt w:val="bullet"/>
      <w:lvlText w:val="•"/>
      <w:lvlJc w:val="left"/>
      <w:pPr>
        <w:ind w:left="1768" w:hanging="360"/>
      </w:pPr>
      <w:rPr>
        <w:rFonts w:hint="default"/>
        <w:lang w:eastAsia="en-US" w:bidi="ar-SA"/>
      </w:rPr>
    </w:lvl>
    <w:lvl w:ilvl="2" w:tplc="A18ACB5E">
      <w:numFmt w:val="bullet"/>
      <w:lvlText w:val="•"/>
      <w:lvlJc w:val="left"/>
      <w:pPr>
        <w:ind w:left="2597" w:hanging="360"/>
      </w:pPr>
      <w:rPr>
        <w:rFonts w:hint="default"/>
        <w:lang w:eastAsia="en-US" w:bidi="ar-SA"/>
      </w:rPr>
    </w:lvl>
    <w:lvl w:ilvl="3" w:tplc="7764D980">
      <w:numFmt w:val="bullet"/>
      <w:lvlText w:val="•"/>
      <w:lvlJc w:val="left"/>
      <w:pPr>
        <w:ind w:left="3425" w:hanging="360"/>
      </w:pPr>
      <w:rPr>
        <w:rFonts w:hint="default"/>
        <w:lang w:eastAsia="en-US" w:bidi="ar-SA"/>
      </w:rPr>
    </w:lvl>
    <w:lvl w:ilvl="4" w:tplc="82D479F4">
      <w:numFmt w:val="bullet"/>
      <w:lvlText w:val="•"/>
      <w:lvlJc w:val="left"/>
      <w:pPr>
        <w:ind w:left="4254" w:hanging="360"/>
      </w:pPr>
      <w:rPr>
        <w:rFonts w:hint="default"/>
        <w:lang w:eastAsia="en-US" w:bidi="ar-SA"/>
      </w:rPr>
    </w:lvl>
    <w:lvl w:ilvl="5" w:tplc="0D1AEAA0">
      <w:numFmt w:val="bullet"/>
      <w:lvlText w:val="•"/>
      <w:lvlJc w:val="left"/>
      <w:pPr>
        <w:ind w:left="5083" w:hanging="360"/>
      </w:pPr>
      <w:rPr>
        <w:rFonts w:hint="default"/>
        <w:lang w:eastAsia="en-US" w:bidi="ar-SA"/>
      </w:rPr>
    </w:lvl>
    <w:lvl w:ilvl="6" w:tplc="A372EE26">
      <w:numFmt w:val="bullet"/>
      <w:lvlText w:val="•"/>
      <w:lvlJc w:val="left"/>
      <w:pPr>
        <w:ind w:left="5911" w:hanging="360"/>
      </w:pPr>
      <w:rPr>
        <w:rFonts w:hint="default"/>
        <w:lang w:eastAsia="en-US" w:bidi="ar-SA"/>
      </w:rPr>
    </w:lvl>
    <w:lvl w:ilvl="7" w:tplc="DFC88A44">
      <w:numFmt w:val="bullet"/>
      <w:lvlText w:val="•"/>
      <w:lvlJc w:val="left"/>
      <w:pPr>
        <w:ind w:left="6740" w:hanging="360"/>
      </w:pPr>
      <w:rPr>
        <w:rFonts w:hint="default"/>
        <w:lang w:eastAsia="en-US" w:bidi="ar-SA"/>
      </w:rPr>
    </w:lvl>
    <w:lvl w:ilvl="8" w:tplc="C644C278">
      <w:numFmt w:val="bullet"/>
      <w:lvlText w:val="•"/>
      <w:lvlJc w:val="left"/>
      <w:pPr>
        <w:ind w:left="7569" w:hanging="360"/>
      </w:pPr>
      <w:rPr>
        <w:rFonts w:hint="default"/>
        <w:lang w:eastAsia="en-US" w:bidi="ar-SA"/>
      </w:rPr>
    </w:lvl>
  </w:abstractNum>
  <w:abstractNum w:abstractNumId="2">
    <w:nsid w:val="05705371"/>
    <w:multiLevelType w:val="hybridMultilevel"/>
    <w:tmpl w:val="966895DA"/>
    <w:lvl w:ilvl="0" w:tplc="3FEA3F12">
      <w:start w:val="1"/>
      <w:numFmt w:val="decimal"/>
      <w:lvlText w:val="%1."/>
      <w:lvlJc w:val="left"/>
      <w:pPr>
        <w:ind w:left="942" w:hanging="360"/>
      </w:pPr>
      <w:rPr>
        <w:rFonts w:ascii="Palatino Linotype" w:eastAsia="Palatino Linotype" w:hAnsi="Palatino Linotype" w:cs="Palatino Linotype" w:hint="default"/>
        <w:b/>
        <w:bCs/>
        <w:i w:val="0"/>
        <w:iCs w:val="0"/>
        <w:spacing w:val="0"/>
        <w:w w:val="100"/>
        <w:sz w:val="24"/>
        <w:szCs w:val="24"/>
        <w:lang w:eastAsia="en-US" w:bidi="ar-SA"/>
      </w:rPr>
    </w:lvl>
    <w:lvl w:ilvl="1" w:tplc="15C45ABC">
      <w:numFmt w:val="bullet"/>
      <w:lvlText w:val="•"/>
      <w:lvlJc w:val="left"/>
      <w:pPr>
        <w:ind w:left="1768" w:hanging="360"/>
      </w:pPr>
      <w:rPr>
        <w:rFonts w:hint="default"/>
        <w:lang w:eastAsia="en-US" w:bidi="ar-SA"/>
      </w:rPr>
    </w:lvl>
    <w:lvl w:ilvl="2" w:tplc="64EE635C">
      <w:numFmt w:val="bullet"/>
      <w:lvlText w:val="•"/>
      <w:lvlJc w:val="left"/>
      <w:pPr>
        <w:ind w:left="2597" w:hanging="360"/>
      </w:pPr>
      <w:rPr>
        <w:rFonts w:hint="default"/>
        <w:lang w:eastAsia="en-US" w:bidi="ar-SA"/>
      </w:rPr>
    </w:lvl>
    <w:lvl w:ilvl="3" w:tplc="5672B8EE">
      <w:numFmt w:val="bullet"/>
      <w:lvlText w:val="•"/>
      <w:lvlJc w:val="left"/>
      <w:pPr>
        <w:ind w:left="3425" w:hanging="360"/>
      </w:pPr>
      <w:rPr>
        <w:rFonts w:hint="default"/>
        <w:lang w:eastAsia="en-US" w:bidi="ar-SA"/>
      </w:rPr>
    </w:lvl>
    <w:lvl w:ilvl="4" w:tplc="F410CC96">
      <w:numFmt w:val="bullet"/>
      <w:lvlText w:val="•"/>
      <w:lvlJc w:val="left"/>
      <w:pPr>
        <w:ind w:left="4254" w:hanging="360"/>
      </w:pPr>
      <w:rPr>
        <w:rFonts w:hint="default"/>
        <w:lang w:eastAsia="en-US" w:bidi="ar-SA"/>
      </w:rPr>
    </w:lvl>
    <w:lvl w:ilvl="5" w:tplc="1AB051A4">
      <w:numFmt w:val="bullet"/>
      <w:lvlText w:val="•"/>
      <w:lvlJc w:val="left"/>
      <w:pPr>
        <w:ind w:left="5083" w:hanging="360"/>
      </w:pPr>
      <w:rPr>
        <w:rFonts w:hint="default"/>
        <w:lang w:eastAsia="en-US" w:bidi="ar-SA"/>
      </w:rPr>
    </w:lvl>
    <w:lvl w:ilvl="6" w:tplc="55FAAF0E">
      <w:numFmt w:val="bullet"/>
      <w:lvlText w:val="•"/>
      <w:lvlJc w:val="left"/>
      <w:pPr>
        <w:ind w:left="5911" w:hanging="360"/>
      </w:pPr>
      <w:rPr>
        <w:rFonts w:hint="default"/>
        <w:lang w:eastAsia="en-US" w:bidi="ar-SA"/>
      </w:rPr>
    </w:lvl>
    <w:lvl w:ilvl="7" w:tplc="1E0CF76C">
      <w:numFmt w:val="bullet"/>
      <w:lvlText w:val="•"/>
      <w:lvlJc w:val="left"/>
      <w:pPr>
        <w:ind w:left="6740" w:hanging="360"/>
      </w:pPr>
      <w:rPr>
        <w:rFonts w:hint="default"/>
        <w:lang w:eastAsia="en-US" w:bidi="ar-SA"/>
      </w:rPr>
    </w:lvl>
    <w:lvl w:ilvl="8" w:tplc="A2C2710C">
      <w:numFmt w:val="bullet"/>
      <w:lvlText w:val="•"/>
      <w:lvlJc w:val="left"/>
      <w:pPr>
        <w:ind w:left="7569" w:hanging="360"/>
      </w:pPr>
      <w:rPr>
        <w:rFonts w:hint="default"/>
        <w:lang w:eastAsia="en-US" w:bidi="ar-SA"/>
      </w:rPr>
    </w:lvl>
  </w:abstractNum>
  <w:abstractNum w:abstractNumId="3">
    <w:nsid w:val="07893486"/>
    <w:multiLevelType w:val="hybridMultilevel"/>
    <w:tmpl w:val="3DC4FC08"/>
    <w:lvl w:ilvl="0" w:tplc="509614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528B4"/>
    <w:multiLevelType w:val="hybridMultilevel"/>
    <w:tmpl w:val="3DC4FC08"/>
    <w:lvl w:ilvl="0" w:tplc="509614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264C"/>
    <w:multiLevelType w:val="hybridMultilevel"/>
    <w:tmpl w:val="BF0CDC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9D6517F"/>
    <w:multiLevelType w:val="hybridMultilevel"/>
    <w:tmpl w:val="B51A2122"/>
    <w:lvl w:ilvl="0" w:tplc="8250B92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586645"/>
    <w:multiLevelType w:val="hybridMultilevel"/>
    <w:tmpl w:val="281C11A0"/>
    <w:lvl w:ilvl="0" w:tplc="9C5C185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943AA5"/>
    <w:multiLevelType w:val="hybridMultilevel"/>
    <w:tmpl w:val="14F8B0FC"/>
    <w:lvl w:ilvl="0" w:tplc="2F4E25CA">
      <w:start w:val="1"/>
      <w:numFmt w:val="lowerLetter"/>
      <w:lvlText w:val="%1."/>
      <w:lvlJc w:val="left"/>
      <w:pPr>
        <w:ind w:left="720" w:hanging="360"/>
      </w:pPr>
      <w:rPr>
        <w:b w:val="0"/>
        <w:bCs w:val="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2D33527"/>
    <w:multiLevelType w:val="hybridMultilevel"/>
    <w:tmpl w:val="E2184AB8"/>
    <w:lvl w:ilvl="0" w:tplc="F8F432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F05A68"/>
    <w:multiLevelType w:val="hybridMultilevel"/>
    <w:tmpl w:val="22D0FD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7A63AAE"/>
    <w:multiLevelType w:val="multilevel"/>
    <w:tmpl w:val="D66CA94C"/>
    <w:lvl w:ilvl="0">
      <w:start w:val="1"/>
      <w:numFmt w:val="decimal"/>
      <w:lvlText w:val="%1."/>
      <w:lvlJc w:val="left"/>
      <w:pPr>
        <w:ind w:left="786" w:hanging="360"/>
      </w:pPr>
      <w:rPr>
        <w:rFonts w:ascii="Palatino Linotype" w:eastAsia="Palatino Linotype" w:hAnsi="Palatino Linotype" w:cs="Palatino Linotype" w:hint="default"/>
        <w:b/>
        <w:bCs/>
        <w:i w:val="0"/>
        <w:iCs w:val="0"/>
        <w:spacing w:val="0"/>
        <w:w w:val="100"/>
        <w:sz w:val="24"/>
        <w:szCs w:val="24"/>
        <w:lang w:eastAsia="en-US" w:bidi="ar-SA"/>
      </w:rPr>
    </w:lvl>
    <w:lvl w:ilvl="1">
      <w:start w:val="1"/>
      <w:numFmt w:val="decimal"/>
      <w:lvlText w:val="%1.%2"/>
      <w:lvlJc w:val="left"/>
      <w:pPr>
        <w:ind w:left="1365" w:hanging="372"/>
      </w:pPr>
      <w:rPr>
        <w:rFonts w:ascii="Cambria" w:eastAsia="Cambria" w:hAnsi="Cambria" w:cs="Cambria" w:hint="default"/>
        <w:b w:val="0"/>
        <w:bCs w:val="0"/>
        <w:i w:val="0"/>
        <w:iCs w:val="0"/>
        <w:spacing w:val="0"/>
        <w:w w:val="95"/>
        <w:sz w:val="24"/>
        <w:szCs w:val="24"/>
        <w:lang w:eastAsia="en-US" w:bidi="ar-SA"/>
      </w:rPr>
    </w:lvl>
    <w:lvl w:ilvl="2">
      <w:numFmt w:val="bullet"/>
      <w:lvlText w:val="•"/>
      <w:lvlJc w:val="left"/>
      <w:pPr>
        <w:ind w:left="2024" w:hanging="372"/>
      </w:pPr>
      <w:rPr>
        <w:rFonts w:hint="default"/>
        <w:lang w:eastAsia="en-US" w:bidi="ar-SA"/>
      </w:rPr>
    </w:lvl>
    <w:lvl w:ilvl="3">
      <w:numFmt w:val="bullet"/>
      <w:lvlText w:val="•"/>
      <w:lvlJc w:val="left"/>
      <w:pPr>
        <w:ind w:left="2905" w:hanging="372"/>
      </w:pPr>
      <w:rPr>
        <w:rFonts w:hint="default"/>
        <w:lang w:eastAsia="en-US" w:bidi="ar-SA"/>
      </w:rPr>
    </w:lvl>
    <w:lvl w:ilvl="4">
      <w:numFmt w:val="bullet"/>
      <w:lvlText w:val="•"/>
      <w:lvlJc w:val="left"/>
      <w:pPr>
        <w:ind w:left="3786" w:hanging="372"/>
      </w:pPr>
      <w:rPr>
        <w:rFonts w:hint="default"/>
        <w:lang w:eastAsia="en-US" w:bidi="ar-SA"/>
      </w:rPr>
    </w:lvl>
    <w:lvl w:ilvl="5">
      <w:numFmt w:val="bullet"/>
      <w:lvlText w:val="•"/>
      <w:lvlJc w:val="left"/>
      <w:pPr>
        <w:ind w:left="4666" w:hanging="372"/>
      </w:pPr>
      <w:rPr>
        <w:rFonts w:hint="default"/>
        <w:lang w:eastAsia="en-US" w:bidi="ar-SA"/>
      </w:rPr>
    </w:lvl>
    <w:lvl w:ilvl="6">
      <w:numFmt w:val="bullet"/>
      <w:lvlText w:val="•"/>
      <w:lvlJc w:val="left"/>
      <w:pPr>
        <w:ind w:left="5547" w:hanging="372"/>
      </w:pPr>
      <w:rPr>
        <w:rFonts w:hint="default"/>
        <w:lang w:eastAsia="en-US" w:bidi="ar-SA"/>
      </w:rPr>
    </w:lvl>
    <w:lvl w:ilvl="7">
      <w:numFmt w:val="bullet"/>
      <w:lvlText w:val="•"/>
      <w:lvlJc w:val="left"/>
      <w:pPr>
        <w:ind w:left="6428" w:hanging="372"/>
      </w:pPr>
      <w:rPr>
        <w:rFonts w:hint="default"/>
        <w:lang w:eastAsia="en-US" w:bidi="ar-SA"/>
      </w:rPr>
    </w:lvl>
    <w:lvl w:ilvl="8">
      <w:numFmt w:val="bullet"/>
      <w:lvlText w:val="•"/>
      <w:lvlJc w:val="left"/>
      <w:pPr>
        <w:ind w:left="7308" w:hanging="372"/>
      </w:pPr>
      <w:rPr>
        <w:rFonts w:hint="default"/>
        <w:lang w:eastAsia="en-US" w:bidi="ar-SA"/>
      </w:rPr>
    </w:lvl>
  </w:abstractNum>
  <w:abstractNum w:abstractNumId="12">
    <w:nsid w:val="2BE22651"/>
    <w:multiLevelType w:val="hybridMultilevel"/>
    <w:tmpl w:val="B5B67850"/>
    <w:lvl w:ilvl="0" w:tplc="FB84A78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5A6BBF"/>
    <w:multiLevelType w:val="hybridMultilevel"/>
    <w:tmpl w:val="98489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5438F0"/>
    <w:multiLevelType w:val="hybridMultilevel"/>
    <w:tmpl w:val="4C4C70EA"/>
    <w:lvl w:ilvl="0" w:tplc="1A7A3B3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B6424B"/>
    <w:multiLevelType w:val="hybridMultilevel"/>
    <w:tmpl w:val="DDF81698"/>
    <w:lvl w:ilvl="0" w:tplc="3FC49B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706D0"/>
    <w:multiLevelType w:val="hybridMultilevel"/>
    <w:tmpl w:val="57DAC544"/>
    <w:lvl w:ilvl="0" w:tplc="73F888E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270CD1"/>
    <w:multiLevelType w:val="hybridMultilevel"/>
    <w:tmpl w:val="2BACB150"/>
    <w:lvl w:ilvl="0" w:tplc="DA7A20AC">
      <w:start w:val="1"/>
      <w:numFmt w:val="decimal"/>
      <w:lvlText w:val="%1."/>
      <w:lvlJc w:val="left"/>
      <w:pPr>
        <w:ind w:left="720" w:hanging="360"/>
      </w:pPr>
      <w:rPr>
        <w:i w:val="0"/>
        <w:iCs/>
        <w:sz w:val="22"/>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5105FE6"/>
    <w:multiLevelType w:val="hybridMultilevel"/>
    <w:tmpl w:val="CBC83406"/>
    <w:lvl w:ilvl="0" w:tplc="38090019">
      <w:start w:val="1"/>
      <w:numFmt w:val="lowerLetter"/>
      <w:lvlText w:val="%1."/>
      <w:lvlJc w:val="left"/>
      <w:pPr>
        <w:ind w:left="1004" w:hanging="360"/>
      </w:pPr>
    </w:lvl>
    <w:lvl w:ilvl="1" w:tplc="2F4E25CA">
      <w:start w:val="1"/>
      <w:numFmt w:val="lowerLetter"/>
      <w:lvlText w:val="%2."/>
      <w:lvlJc w:val="left"/>
      <w:pPr>
        <w:ind w:left="1724" w:hanging="360"/>
      </w:pPr>
      <w:rPr>
        <w:b w:val="0"/>
        <w:bCs w:val="0"/>
        <w:sz w:val="22"/>
        <w:szCs w:val="22"/>
      </w:rPr>
    </w:lvl>
    <w:lvl w:ilvl="2" w:tplc="3809001B">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nsid w:val="3AE80801"/>
    <w:multiLevelType w:val="hybridMultilevel"/>
    <w:tmpl w:val="025256B6"/>
    <w:lvl w:ilvl="0" w:tplc="0960052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BA5EB6"/>
    <w:multiLevelType w:val="hybridMultilevel"/>
    <w:tmpl w:val="6D0255FC"/>
    <w:lvl w:ilvl="0" w:tplc="2F7AD61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D816BA"/>
    <w:multiLevelType w:val="hybridMultilevel"/>
    <w:tmpl w:val="2EC001A2"/>
    <w:lvl w:ilvl="0" w:tplc="176268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4F9F485B"/>
    <w:multiLevelType w:val="hybridMultilevel"/>
    <w:tmpl w:val="3A6460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D61825"/>
    <w:multiLevelType w:val="hybridMultilevel"/>
    <w:tmpl w:val="138E9DFA"/>
    <w:lvl w:ilvl="0" w:tplc="B3E03840">
      <w:start w:val="1"/>
      <w:numFmt w:val="decimal"/>
      <w:lvlText w:val="%1."/>
      <w:lvlJc w:val="left"/>
      <w:pPr>
        <w:ind w:left="720" w:hanging="360"/>
      </w:pPr>
      <w:rPr>
        <w:b w:val="0"/>
      </w:rPr>
    </w:lvl>
    <w:lvl w:ilvl="1" w:tplc="014402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8D5A59"/>
    <w:multiLevelType w:val="hybridMultilevel"/>
    <w:tmpl w:val="00CE433E"/>
    <w:lvl w:ilvl="0" w:tplc="0FEE79B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D52A22"/>
    <w:multiLevelType w:val="hybridMultilevel"/>
    <w:tmpl w:val="3B9402D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8C4E14"/>
    <w:multiLevelType w:val="hybridMultilevel"/>
    <w:tmpl w:val="63866E40"/>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54B59"/>
    <w:multiLevelType w:val="hybridMultilevel"/>
    <w:tmpl w:val="D146142E"/>
    <w:lvl w:ilvl="0" w:tplc="6CEC30A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D4B1FAE"/>
    <w:multiLevelType w:val="hybridMultilevel"/>
    <w:tmpl w:val="AF0AB77A"/>
    <w:lvl w:ilvl="0" w:tplc="04090019">
      <w:start w:val="1"/>
      <w:numFmt w:val="lowerLetter"/>
      <w:lvlText w:val="%1."/>
      <w:lvlJc w:val="left"/>
      <w:pPr>
        <w:ind w:left="1440" w:hanging="360"/>
      </w:pPr>
    </w:lvl>
    <w:lvl w:ilvl="1" w:tplc="91001756">
      <w:start w:val="1"/>
      <w:numFmt w:val="lowerLetter"/>
      <w:lvlText w:val="%2."/>
      <w:lvlJc w:val="left"/>
      <w:pPr>
        <w:ind w:left="2160" w:hanging="360"/>
      </w:pPr>
      <w:rPr>
        <w:b w:val="0"/>
      </w:rPr>
    </w:lvl>
    <w:lvl w:ilvl="2" w:tplc="6A98B5A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0623D0"/>
    <w:multiLevelType w:val="multilevel"/>
    <w:tmpl w:val="4154A3C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1"/>
  </w:num>
  <w:num w:numId="4">
    <w:abstractNumId w:val="21"/>
  </w:num>
  <w:num w:numId="5">
    <w:abstractNumId w:val="0"/>
  </w:num>
  <w:num w:numId="6">
    <w:abstractNumId w:val="26"/>
  </w:num>
  <w:num w:numId="7">
    <w:abstractNumId w:val="29"/>
  </w:num>
  <w:num w:numId="8">
    <w:abstractNumId w:val="3"/>
  </w:num>
  <w:num w:numId="9">
    <w:abstractNumId w:val="13"/>
  </w:num>
  <w:num w:numId="10">
    <w:abstractNumId w:val="22"/>
  </w:num>
  <w:num w:numId="11">
    <w:abstractNumId w:val="23"/>
  </w:num>
  <w:num w:numId="12">
    <w:abstractNumId w:val="28"/>
  </w:num>
  <w:num w:numId="13">
    <w:abstractNumId w:val="14"/>
  </w:num>
  <w:num w:numId="14">
    <w:abstractNumId w:val="6"/>
  </w:num>
  <w:num w:numId="15">
    <w:abstractNumId w:val="4"/>
  </w:num>
  <w:num w:numId="16">
    <w:abstractNumId w:val="7"/>
  </w:num>
  <w:num w:numId="17">
    <w:abstractNumId w:val="16"/>
  </w:num>
  <w:num w:numId="18">
    <w:abstractNumId w:val="19"/>
  </w:num>
  <w:num w:numId="19">
    <w:abstractNumId w:val="15"/>
  </w:num>
  <w:num w:numId="20">
    <w:abstractNumId w:val="24"/>
  </w:num>
  <w:num w:numId="21">
    <w:abstractNumId w:val="27"/>
  </w:num>
  <w:num w:numId="22">
    <w:abstractNumId w:val="12"/>
  </w:num>
  <w:num w:numId="23">
    <w:abstractNumId w:val="20"/>
  </w:num>
  <w:num w:numId="24">
    <w:abstractNumId w:val="9"/>
  </w:num>
  <w:num w:numId="25">
    <w:abstractNumId w:val="25"/>
  </w:num>
  <w:num w:numId="26">
    <w:abstractNumId w:val="17"/>
  </w:num>
  <w:num w:numId="27">
    <w:abstractNumId w:val="5"/>
  </w:num>
  <w:num w:numId="28">
    <w:abstractNumId w:val="18"/>
  </w:num>
  <w:num w:numId="29">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4F"/>
    <w:rsid w:val="00005FE4"/>
    <w:rsid w:val="00014AA6"/>
    <w:rsid w:val="00050DAB"/>
    <w:rsid w:val="000767F5"/>
    <w:rsid w:val="00091CE5"/>
    <w:rsid w:val="000C3019"/>
    <w:rsid w:val="000E60B6"/>
    <w:rsid w:val="000F030E"/>
    <w:rsid w:val="00112434"/>
    <w:rsid w:val="00117536"/>
    <w:rsid w:val="001467CE"/>
    <w:rsid w:val="001663DC"/>
    <w:rsid w:val="001F6455"/>
    <w:rsid w:val="002021A6"/>
    <w:rsid w:val="00205A29"/>
    <w:rsid w:val="00221BF6"/>
    <w:rsid w:val="00232871"/>
    <w:rsid w:val="00263560"/>
    <w:rsid w:val="00274B22"/>
    <w:rsid w:val="002E6851"/>
    <w:rsid w:val="00374538"/>
    <w:rsid w:val="00385B8E"/>
    <w:rsid w:val="00396313"/>
    <w:rsid w:val="003B4B2F"/>
    <w:rsid w:val="003E3D8C"/>
    <w:rsid w:val="00416159"/>
    <w:rsid w:val="00434A92"/>
    <w:rsid w:val="00453293"/>
    <w:rsid w:val="00472280"/>
    <w:rsid w:val="00482D01"/>
    <w:rsid w:val="00523F4C"/>
    <w:rsid w:val="00523F9B"/>
    <w:rsid w:val="005300D3"/>
    <w:rsid w:val="00540103"/>
    <w:rsid w:val="00541302"/>
    <w:rsid w:val="00543FD8"/>
    <w:rsid w:val="005600EC"/>
    <w:rsid w:val="00587200"/>
    <w:rsid w:val="005A6E89"/>
    <w:rsid w:val="005B4333"/>
    <w:rsid w:val="005B5D7E"/>
    <w:rsid w:val="005C0EF8"/>
    <w:rsid w:val="005C2D0D"/>
    <w:rsid w:val="005F00A3"/>
    <w:rsid w:val="006117FA"/>
    <w:rsid w:val="00654F1B"/>
    <w:rsid w:val="006976AA"/>
    <w:rsid w:val="006B1689"/>
    <w:rsid w:val="006F3C58"/>
    <w:rsid w:val="00721038"/>
    <w:rsid w:val="00775392"/>
    <w:rsid w:val="007F032D"/>
    <w:rsid w:val="00837F43"/>
    <w:rsid w:val="008609EB"/>
    <w:rsid w:val="00875A7E"/>
    <w:rsid w:val="0089505C"/>
    <w:rsid w:val="0090677F"/>
    <w:rsid w:val="009221D8"/>
    <w:rsid w:val="0098559A"/>
    <w:rsid w:val="00A015DB"/>
    <w:rsid w:val="00A132C5"/>
    <w:rsid w:val="00A24271"/>
    <w:rsid w:val="00A275F1"/>
    <w:rsid w:val="00A43058"/>
    <w:rsid w:val="00A60609"/>
    <w:rsid w:val="00A62E50"/>
    <w:rsid w:val="00A96916"/>
    <w:rsid w:val="00AA4F04"/>
    <w:rsid w:val="00AB3A2B"/>
    <w:rsid w:val="00AE4AA3"/>
    <w:rsid w:val="00B01262"/>
    <w:rsid w:val="00B52B4F"/>
    <w:rsid w:val="00B83BB9"/>
    <w:rsid w:val="00BB4AB9"/>
    <w:rsid w:val="00C80C7D"/>
    <w:rsid w:val="00C822C4"/>
    <w:rsid w:val="00C944CE"/>
    <w:rsid w:val="00CA1401"/>
    <w:rsid w:val="00CB4ACB"/>
    <w:rsid w:val="00CC09E4"/>
    <w:rsid w:val="00D65197"/>
    <w:rsid w:val="00E34033"/>
    <w:rsid w:val="00E53088"/>
    <w:rsid w:val="00EA1531"/>
    <w:rsid w:val="00EC2488"/>
    <w:rsid w:val="00EE3961"/>
    <w:rsid w:val="00EF77BA"/>
    <w:rsid w:val="00F07BC0"/>
    <w:rsid w:val="00F23883"/>
    <w:rsid w:val="00F56864"/>
    <w:rsid w:val="00F56EC1"/>
    <w:rsid w:val="00F8016C"/>
    <w:rsid w:val="00FD02AA"/>
    <w:rsid w:val="00FD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941" w:hanging="360"/>
      <w:outlineLvl w:val="0"/>
    </w:pPr>
    <w:rPr>
      <w:rFonts w:ascii="Palatino Linotype" w:eastAsia="Palatino Linotype" w:hAnsi="Palatino Linotype" w:cs="Palatino Linotype"/>
      <w:b/>
      <w:bCs/>
      <w:sz w:val="24"/>
      <w:szCs w:val="24"/>
    </w:rPr>
  </w:style>
  <w:style w:type="paragraph" w:styleId="Heading2">
    <w:name w:val="heading 2"/>
    <w:basedOn w:val="Normal"/>
    <w:uiPriority w:val="1"/>
    <w:qFormat/>
    <w:pPr>
      <w:ind w:left="222"/>
      <w:outlineLvl w:val="1"/>
    </w:pPr>
    <w:rPr>
      <w:rFonts w:ascii="Palatino Linotype" w:eastAsia="Palatino Linotype" w:hAnsi="Palatino Linotype" w:cs="Palatino Linotype"/>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jc w:val="both"/>
    </w:pPr>
    <w:rPr>
      <w:sz w:val="24"/>
      <w:szCs w:val="24"/>
    </w:rPr>
  </w:style>
  <w:style w:type="paragraph" w:styleId="ListParagraph">
    <w:name w:val="List Paragraph"/>
    <w:aliases w:val="Body of text"/>
    <w:basedOn w:val="Normal"/>
    <w:link w:val="ListParagraphChar"/>
    <w:uiPriority w:val="34"/>
    <w:qFormat/>
    <w:pPr>
      <w:ind w:left="941" w:hanging="360"/>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2" w:line="275" w:lineRule="exact"/>
      <w:ind w:left="10"/>
      <w:jc w:val="center"/>
    </w:pPr>
  </w:style>
  <w:style w:type="paragraph" w:styleId="Header">
    <w:name w:val="header"/>
    <w:basedOn w:val="Normal"/>
    <w:link w:val="HeaderChar"/>
    <w:uiPriority w:val="99"/>
    <w:unhideWhenUsed/>
    <w:rsid w:val="00091CE5"/>
    <w:pPr>
      <w:tabs>
        <w:tab w:val="center" w:pos="4680"/>
        <w:tab w:val="right" w:pos="9360"/>
      </w:tabs>
    </w:pPr>
  </w:style>
  <w:style w:type="character" w:customStyle="1" w:styleId="HeaderChar">
    <w:name w:val="Header Char"/>
    <w:basedOn w:val="DefaultParagraphFont"/>
    <w:link w:val="Header"/>
    <w:uiPriority w:val="99"/>
    <w:rsid w:val="00091CE5"/>
    <w:rPr>
      <w:rFonts w:ascii="Cambria" w:eastAsia="Cambria" w:hAnsi="Cambria" w:cs="Cambria"/>
    </w:rPr>
  </w:style>
  <w:style w:type="paragraph" w:styleId="Footer">
    <w:name w:val="footer"/>
    <w:basedOn w:val="Normal"/>
    <w:link w:val="FooterChar"/>
    <w:uiPriority w:val="99"/>
    <w:unhideWhenUsed/>
    <w:rsid w:val="00091CE5"/>
    <w:pPr>
      <w:tabs>
        <w:tab w:val="center" w:pos="4680"/>
        <w:tab w:val="right" w:pos="9360"/>
      </w:tabs>
    </w:pPr>
  </w:style>
  <w:style w:type="character" w:customStyle="1" w:styleId="FooterChar">
    <w:name w:val="Footer Char"/>
    <w:basedOn w:val="DefaultParagraphFont"/>
    <w:link w:val="Footer"/>
    <w:uiPriority w:val="99"/>
    <w:rsid w:val="00091CE5"/>
    <w:rPr>
      <w:rFonts w:ascii="Cambria" w:eastAsia="Cambria" w:hAnsi="Cambria" w:cs="Cambria"/>
    </w:rPr>
  </w:style>
  <w:style w:type="paragraph" w:styleId="BalloonText">
    <w:name w:val="Balloon Text"/>
    <w:basedOn w:val="Normal"/>
    <w:link w:val="BalloonTextChar"/>
    <w:uiPriority w:val="99"/>
    <w:semiHidden/>
    <w:unhideWhenUsed/>
    <w:rsid w:val="00091CE5"/>
    <w:rPr>
      <w:rFonts w:ascii="Tahoma" w:hAnsi="Tahoma" w:cs="Tahoma"/>
      <w:sz w:val="16"/>
      <w:szCs w:val="16"/>
    </w:rPr>
  </w:style>
  <w:style w:type="character" w:customStyle="1" w:styleId="BalloonTextChar">
    <w:name w:val="Balloon Text Char"/>
    <w:basedOn w:val="DefaultParagraphFont"/>
    <w:link w:val="BalloonText"/>
    <w:uiPriority w:val="99"/>
    <w:semiHidden/>
    <w:rsid w:val="00091CE5"/>
    <w:rPr>
      <w:rFonts w:ascii="Tahoma" w:eastAsia="Cambria" w:hAnsi="Tahoma" w:cs="Tahoma"/>
      <w:sz w:val="16"/>
      <w:szCs w:val="16"/>
    </w:rPr>
  </w:style>
  <w:style w:type="paragraph" w:styleId="FootnoteText">
    <w:name w:val="footnote text"/>
    <w:basedOn w:val="Normal"/>
    <w:link w:val="FootnoteTextChar"/>
    <w:uiPriority w:val="99"/>
    <w:semiHidden/>
    <w:unhideWhenUsed/>
    <w:rsid w:val="0090677F"/>
    <w:pPr>
      <w:widowControl/>
      <w:autoSpaceDE/>
      <w:autoSpaceDN/>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90677F"/>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90677F"/>
    <w:rPr>
      <w:vertAlign w:val="superscript"/>
    </w:rPr>
  </w:style>
  <w:style w:type="character" w:customStyle="1" w:styleId="fontstyle01">
    <w:name w:val="fontstyle01"/>
    <w:basedOn w:val="DefaultParagraphFont"/>
    <w:rsid w:val="00472280"/>
    <w:rPr>
      <w:rFonts w:ascii="Times New Roman" w:hAnsi="Times New Roman" w:cs="Times New Roman" w:hint="default"/>
      <w:b w:val="0"/>
      <w:bCs w:val="0"/>
      <w:i w:val="0"/>
      <w:iCs w:val="0"/>
      <w:color w:val="000000"/>
      <w:sz w:val="24"/>
      <w:szCs w:val="24"/>
    </w:rPr>
  </w:style>
  <w:style w:type="character" w:customStyle="1" w:styleId="y2iqfc">
    <w:name w:val="y2iqfc"/>
    <w:basedOn w:val="DefaultParagraphFont"/>
    <w:rsid w:val="00472280"/>
  </w:style>
  <w:style w:type="paragraph" w:styleId="HTMLPreformatted">
    <w:name w:val="HTML Preformatted"/>
    <w:basedOn w:val="Normal"/>
    <w:link w:val="HTMLPreformattedChar"/>
    <w:uiPriority w:val="99"/>
    <w:unhideWhenUsed/>
    <w:rsid w:val="004722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72280"/>
    <w:rPr>
      <w:rFonts w:ascii="Courier New" w:eastAsia="Times New Roman" w:hAnsi="Courier New" w:cs="Courier New"/>
      <w:sz w:val="20"/>
      <w:szCs w:val="20"/>
      <w:lang w:val="id-ID" w:eastAsia="id-ID"/>
    </w:rPr>
  </w:style>
  <w:style w:type="character" w:customStyle="1" w:styleId="ListParagraphChar">
    <w:name w:val="List Paragraph Char"/>
    <w:aliases w:val="Body of text Char"/>
    <w:link w:val="ListParagraph"/>
    <w:uiPriority w:val="34"/>
    <w:rsid w:val="00837F43"/>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941" w:hanging="360"/>
      <w:outlineLvl w:val="0"/>
    </w:pPr>
    <w:rPr>
      <w:rFonts w:ascii="Palatino Linotype" w:eastAsia="Palatino Linotype" w:hAnsi="Palatino Linotype" w:cs="Palatino Linotype"/>
      <w:b/>
      <w:bCs/>
      <w:sz w:val="24"/>
      <w:szCs w:val="24"/>
    </w:rPr>
  </w:style>
  <w:style w:type="paragraph" w:styleId="Heading2">
    <w:name w:val="heading 2"/>
    <w:basedOn w:val="Normal"/>
    <w:uiPriority w:val="1"/>
    <w:qFormat/>
    <w:pPr>
      <w:ind w:left="222"/>
      <w:outlineLvl w:val="1"/>
    </w:pPr>
    <w:rPr>
      <w:rFonts w:ascii="Palatino Linotype" w:eastAsia="Palatino Linotype" w:hAnsi="Palatino Linotype" w:cs="Palatino Linotype"/>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jc w:val="both"/>
    </w:pPr>
    <w:rPr>
      <w:sz w:val="24"/>
      <w:szCs w:val="24"/>
    </w:rPr>
  </w:style>
  <w:style w:type="paragraph" w:styleId="ListParagraph">
    <w:name w:val="List Paragraph"/>
    <w:aliases w:val="Body of text"/>
    <w:basedOn w:val="Normal"/>
    <w:link w:val="ListParagraphChar"/>
    <w:uiPriority w:val="34"/>
    <w:qFormat/>
    <w:pPr>
      <w:ind w:left="941" w:hanging="360"/>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2" w:line="275" w:lineRule="exact"/>
      <w:ind w:left="10"/>
      <w:jc w:val="center"/>
    </w:pPr>
  </w:style>
  <w:style w:type="paragraph" w:styleId="Header">
    <w:name w:val="header"/>
    <w:basedOn w:val="Normal"/>
    <w:link w:val="HeaderChar"/>
    <w:uiPriority w:val="99"/>
    <w:unhideWhenUsed/>
    <w:rsid w:val="00091CE5"/>
    <w:pPr>
      <w:tabs>
        <w:tab w:val="center" w:pos="4680"/>
        <w:tab w:val="right" w:pos="9360"/>
      </w:tabs>
    </w:pPr>
  </w:style>
  <w:style w:type="character" w:customStyle="1" w:styleId="HeaderChar">
    <w:name w:val="Header Char"/>
    <w:basedOn w:val="DefaultParagraphFont"/>
    <w:link w:val="Header"/>
    <w:uiPriority w:val="99"/>
    <w:rsid w:val="00091CE5"/>
    <w:rPr>
      <w:rFonts w:ascii="Cambria" w:eastAsia="Cambria" w:hAnsi="Cambria" w:cs="Cambria"/>
    </w:rPr>
  </w:style>
  <w:style w:type="paragraph" w:styleId="Footer">
    <w:name w:val="footer"/>
    <w:basedOn w:val="Normal"/>
    <w:link w:val="FooterChar"/>
    <w:uiPriority w:val="99"/>
    <w:unhideWhenUsed/>
    <w:rsid w:val="00091CE5"/>
    <w:pPr>
      <w:tabs>
        <w:tab w:val="center" w:pos="4680"/>
        <w:tab w:val="right" w:pos="9360"/>
      </w:tabs>
    </w:pPr>
  </w:style>
  <w:style w:type="character" w:customStyle="1" w:styleId="FooterChar">
    <w:name w:val="Footer Char"/>
    <w:basedOn w:val="DefaultParagraphFont"/>
    <w:link w:val="Footer"/>
    <w:uiPriority w:val="99"/>
    <w:rsid w:val="00091CE5"/>
    <w:rPr>
      <w:rFonts w:ascii="Cambria" w:eastAsia="Cambria" w:hAnsi="Cambria" w:cs="Cambria"/>
    </w:rPr>
  </w:style>
  <w:style w:type="paragraph" w:styleId="BalloonText">
    <w:name w:val="Balloon Text"/>
    <w:basedOn w:val="Normal"/>
    <w:link w:val="BalloonTextChar"/>
    <w:uiPriority w:val="99"/>
    <w:semiHidden/>
    <w:unhideWhenUsed/>
    <w:rsid w:val="00091CE5"/>
    <w:rPr>
      <w:rFonts w:ascii="Tahoma" w:hAnsi="Tahoma" w:cs="Tahoma"/>
      <w:sz w:val="16"/>
      <w:szCs w:val="16"/>
    </w:rPr>
  </w:style>
  <w:style w:type="character" w:customStyle="1" w:styleId="BalloonTextChar">
    <w:name w:val="Balloon Text Char"/>
    <w:basedOn w:val="DefaultParagraphFont"/>
    <w:link w:val="BalloonText"/>
    <w:uiPriority w:val="99"/>
    <w:semiHidden/>
    <w:rsid w:val="00091CE5"/>
    <w:rPr>
      <w:rFonts w:ascii="Tahoma" w:eastAsia="Cambria" w:hAnsi="Tahoma" w:cs="Tahoma"/>
      <w:sz w:val="16"/>
      <w:szCs w:val="16"/>
    </w:rPr>
  </w:style>
  <w:style w:type="paragraph" w:styleId="FootnoteText">
    <w:name w:val="footnote text"/>
    <w:basedOn w:val="Normal"/>
    <w:link w:val="FootnoteTextChar"/>
    <w:uiPriority w:val="99"/>
    <w:semiHidden/>
    <w:unhideWhenUsed/>
    <w:rsid w:val="0090677F"/>
    <w:pPr>
      <w:widowControl/>
      <w:autoSpaceDE/>
      <w:autoSpaceDN/>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90677F"/>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90677F"/>
    <w:rPr>
      <w:vertAlign w:val="superscript"/>
    </w:rPr>
  </w:style>
  <w:style w:type="character" w:customStyle="1" w:styleId="fontstyle01">
    <w:name w:val="fontstyle01"/>
    <w:basedOn w:val="DefaultParagraphFont"/>
    <w:rsid w:val="00472280"/>
    <w:rPr>
      <w:rFonts w:ascii="Times New Roman" w:hAnsi="Times New Roman" w:cs="Times New Roman" w:hint="default"/>
      <w:b w:val="0"/>
      <w:bCs w:val="0"/>
      <w:i w:val="0"/>
      <w:iCs w:val="0"/>
      <w:color w:val="000000"/>
      <w:sz w:val="24"/>
      <w:szCs w:val="24"/>
    </w:rPr>
  </w:style>
  <w:style w:type="character" w:customStyle="1" w:styleId="y2iqfc">
    <w:name w:val="y2iqfc"/>
    <w:basedOn w:val="DefaultParagraphFont"/>
    <w:rsid w:val="00472280"/>
  </w:style>
  <w:style w:type="paragraph" w:styleId="HTMLPreformatted">
    <w:name w:val="HTML Preformatted"/>
    <w:basedOn w:val="Normal"/>
    <w:link w:val="HTMLPreformattedChar"/>
    <w:uiPriority w:val="99"/>
    <w:unhideWhenUsed/>
    <w:rsid w:val="004722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72280"/>
    <w:rPr>
      <w:rFonts w:ascii="Courier New" w:eastAsia="Times New Roman" w:hAnsi="Courier New" w:cs="Courier New"/>
      <w:sz w:val="20"/>
      <w:szCs w:val="20"/>
      <w:lang w:val="id-ID" w:eastAsia="id-ID"/>
    </w:rPr>
  </w:style>
  <w:style w:type="character" w:customStyle="1" w:styleId="ListParagraphChar">
    <w:name w:val="List Paragraph Char"/>
    <w:aliases w:val="Body of text Char"/>
    <w:link w:val="ListParagraph"/>
    <w:uiPriority w:val="34"/>
    <w:rsid w:val="00837F43"/>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15753">
      <w:bodyDiv w:val="1"/>
      <w:marLeft w:val="0"/>
      <w:marRight w:val="0"/>
      <w:marTop w:val="0"/>
      <w:marBottom w:val="0"/>
      <w:divBdr>
        <w:top w:val="none" w:sz="0" w:space="0" w:color="auto"/>
        <w:left w:val="none" w:sz="0" w:space="0" w:color="auto"/>
        <w:bottom w:val="none" w:sz="0" w:space="0" w:color="auto"/>
        <w:right w:val="none" w:sz="0" w:space="0" w:color="auto"/>
      </w:divBdr>
    </w:div>
    <w:div w:id="208089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mailto:rafizulhazmi323@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i="0">
                <a:latin typeface="+mj-lt"/>
              </a:rPr>
              <a:t>Tingat Keterampilan</a:t>
            </a:r>
            <a:r>
              <a:rPr lang="en-US" sz="1200" i="0" baseline="0">
                <a:latin typeface="+mj-lt"/>
              </a:rPr>
              <a:t> Sepakbola</a:t>
            </a:r>
            <a:endParaRPr lang="en-US" sz="1200" i="0">
              <a:latin typeface="+mj-lt"/>
            </a:endParaRP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Baik Sekali</c:v>
                </c:pt>
                <c:pt idx="1">
                  <c:v>Baik</c:v>
                </c:pt>
                <c:pt idx="2">
                  <c:v>Sedang</c:v>
                </c:pt>
                <c:pt idx="3">
                  <c:v>Kurang</c:v>
                </c:pt>
                <c:pt idx="4">
                  <c:v>Sangat Kurang </c:v>
                </c:pt>
              </c:strCache>
            </c:strRef>
          </c:cat>
          <c:val>
            <c:numRef>
              <c:f>Sheet1!$B$2:$B$6</c:f>
              <c:numCache>
                <c:formatCode>General</c:formatCode>
                <c:ptCount val="5"/>
                <c:pt idx="0">
                  <c:v>0</c:v>
                </c:pt>
                <c:pt idx="1">
                  <c:v>40</c:v>
                </c:pt>
                <c:pt idx="2">
                  <c:v>30</c:v>
                </c:pt>
                <c:pt idx="3">
                  <c:v>20</c:v>
                </c:pt>
                <c:pt idx="4">
                  <c:v>10</c:v>
                </c:pt>
              </c:numCache>
            </c:numRef>
          </c:val>
          <c:extLst xmlns:c16r2="http://schemas.microsoft.com/office/drawing/2015/06/chart">
            <c:ext xmlns:c16="http://schemas.microsoft.com/office/drawing/2014/chart" uri="{C3380CC4-5D6E-409C-BE32-E72D297353CC}">
              <c16:uniqueId val="{00000000-DEF1-4605-A587-21604D40EB91}"/>
            </c:ext>
          </c:extLst>
        </c:ser>
        <c:dLbls>
          <c:showLegendKey val="0"/>
          <c:showVal val="0"/>
          <c:showCatName val="0"/>
          <c:showSerName val="0"/>
          <c:showPercent val="0"/>
          <c:showBubbleSize val="0"/>
        </c:dLbls>
        <c:gapWidth val="150"/>
        <c:axId val="657276416"/>
        <c:axId val="907350528"/>
      </c:barChart>
      <c:catAx>
        <c:axId val="65727641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907350528"/>
        <c:crosses val="autoZero"/>
        <c:auto val="1"/>
        <c:lblAlgn val="ctr"/>
        <c:lblOffset val="100"/>
        <c:noMultiLvlLbl val="0"/>
      </c:catAx>
      <c:valAx>
        <c:axId val="907350528"/>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657276416"/>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mj-lt"/>
              </a:rPr>
              <a:t>Sepak dan Tahan Bola (</a:t>
            </a:r>
            <a:r>
              <a:rPr lang="en-US" sz="1200" i="1">
                <a:latin typeface="+mj-lt"/>
              </a:rPr>
              <a:t>Passing </a:t>
            </a:r>
            <a:r>
              <a:rPr lang="en-US" sz="1200">
                <a:latin typeface="+mj-lt"/>
              </a:rPr>
              <a:t>dan </a:t>
            </a:r>
            <a:r>
              <a:rPr lang="en-US" sz="1200" i="1">
                <a:latin typeface="+mj-lt"/>
              </a:rPr>
              <a:t>Stopping</a:t>
            </a:r>
            <a:r>
              <a:rPr lang="en-US" sz="1200">
                <a:latin typeface="+mj-lt"/>
              </a:rPr>
              <a:t>)</a:t>
            </a: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Baik Sekali</c:v>
                </c:pt>
                <c:pt idx="1">
                  <c:v>Baik</c:v>
                </c:pt>
                <c:pt idx="2">
                  <c:v>Sedang</c:v>
                </c:pt>
                <c:pt idx="3">
                  <c:v>Kurang</c:v>
                </c:pt>
                <c:pt idx="4">
                  <c:v>Sangat Kurang</c:v>
                </c:pt>
              </c:strCache>
            </c:strRef>
          </c:cat>
          <c:val>
            <c:numRef>
              <c:f>Sheet1!$B$2:$B$6</c:f>
              <c:numCache>
                <c:formatCode>General</c:formatCode>
                <c:ptCount val="5"/>
                <c:pt idx="0">
                  <c:v>5</c:v>
                </c:pt>
                <c:pt idx="1">
                  <c:v>40</c:v>
                </c:pt>
                <c:pt idx="2">
                  <c:v>14</c:v>
                </c:pt>
                <c:pt idx="3">
                  <c:v>40</c:v>
                </c:pt>
                <c:pt idx="4">
                  <c:v>0</c:v>
                </c:pt>
              </c:numCache>
            </c:numRef>
          </c:val>
          <c:extLst xmlns:c16r2="http://schemas.microsoft.com/office/drawing/2015/06/chart">
            <c:ext xmlns:c16="http://schemas.microsoft.com/office/drawing/2014/chart" uri="{C3380CC4-5D6E-409C-BE32-E72D297353CC}">
              <c16:uniqueId val="{00000000-DBB7-47B8-B3C0-1E72FEBDBF61}"/>
            </c:ext>
          </c:extLst>
        </c:ser>
        <c:dLbls>
          <c:showLegendKey val="0"/>
          <c:showVal val="0"/>
          <c:showCatName val="0"/>
          <c:showSerName val="0"/>
          <c:showPercent val="0"/>
          <c:showBubbleSize val="0"/>
        </c:dLbls>
        <c:gapWidth val="150"/>
        <c:axId val="691643904"/>
        <c:axId val="907349952"/>
      </c:barChart>
      <c:catAx>
        <c:axId val="69164390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907349952"/>
        <c:crosses val="autoZero"/>
        <c:auto val="1"/>
        <c:lblAlgn val="ctr"/>
        <c:lblOffset val="100"/>
        <c:noMultiLvlLbl val="0"/>
      </c:catAx>
      <c:valAx>
        <c:axId val="907349952"/>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691643904"/>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b="1" i="0" u="none" strike="noStrike" baseline="0">
                <a:latin typeface="+mj-lt"/>
              </a:rPr>
              <a:t>Memainkan Bola dengan Kepala (</a:t>
            </a:r>
            <a:r>
              <a:rPr lang="en-US" sz="1100" b="1" i="1" u="none" strike="noStrike" baseline="0">
                <a:latin typeface="+mj-lt"/>
              </a:rPr>
              <a:t>Heading</a:t>
            </a:r>
            <a:r>
              <a:rPr lang="en-US" sz="1100" b="1" i="0" u="none" strike="noStrike" baseline="0">
                <a:latin typeface="+mj-lt"/>
              </a:rPr>
              <a:t>)</a:t>
            </a:r>
            <a:endParaRPr lang="en-US" sz="1100">
              <a:latin typeface="+mj-lt"/>
            </a:endParaRP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Baik Sekali</c:v>
                </c:pt>
                <c:pt idx="1">
                  <c:v>Baik</c:v>
                </c:pt>
                <c:pt idx="2">
                  <c:v>Sedang</c:v>
                </c:pt>
                <c:pt idx="3">
                  <c:v>Kurang</c:v>
                </c:pt>
                <c:pt idx="4">
                  <c:v>Sangat Kurang</c:v>
                </c:pt>
              </c:strCache>
            </c:strRef>
          </c:cat>
          <c:val>
            <c:numRef>
              <c:f>Sheet1!$B$2:$B$6</c:f>
              <c:numCache>
                <c:formatCode>General</c:formatCode>
                <c:ptCount val="5"/>
                <c:pt idx="0">
                  <c:v>10</c:v>
                </c:pt>
                <c:pt idx="1">
                  <c:v>25</c:v>
                </c:pt>
                <c:pt idx="2">
                  <c:v>35</c:v>
                </c:pt>
                <c:pt idx="3">
                  <c:v>25</c:v>
                </c:pt>
                <c:pt idx="4">
                  <c:v>5</c:v>
                </c:pt>
              </c:numCache>
            </c:numRef>
          </c:val>
          <c:extLst xmlns:c16r2="http://schemas.microsoft.com/office/drawing/2015/06/chart">
            <c:ext xmlns:c16="http://schemas.microsoft.com/office/drawing/2014/chart" uri="{C3380CC4-5D6E-409C-BE32-E72D297353CC}">
              <c16:uniqueId val="{00000000-DC54-408F-A31D-C0C2C0286182}"/>
            </c:ext>
          </c:extLst>
        </c:ser>
        <c:dLbls>
          <c:showLegendKey val="0"/>
          <c:showVal val="0"/>
          <c:showCatName val="0"/>
          <c:showSerName val="0"/>
          <c:showPercent val="0"/>
          <c:showBubbleSize val="0"/>
        </c:dLbls>
        <c:gapWidth val="150"/>
        <c:axId val="742351872"/>
        <c:axId val="722397440"/>
      </c:barChart>
      <c:catAx>
        <c:axId val="74235187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722397440"/>
        <c:crosses val="autoZero"/>
        <c:auto val="1"/>
        <c:lblAlgn val="ctr"/>
        <c:lblOffset val="100"/>
        <c:noMultiLvlLbl val="0"/>
      </c:catAx>
      <c:valAx>
        <c:axId val="722397440"/>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74235187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b="1" i="0" u="none" strike="noStrike" baseline="0">
                <a:latin typeface="+mj-lt"/>
              </a:rPr>
              <a:t>Menggiring Bola (</a:t>
            </a:r>
            <a:r>
              <a:rPr lang="en-US" sz="1100" b="1" i="1" u="none" strike="noStrike" baseline="0">
                <a:latin typeface="+mj-lt"/>
              </a:rPr>
              <a:t>Dribbling</a:t>
            </a:r>
            <a:r>
              <a:rPr lang="en-US" sz="1100" b="1" i="0" u="none" strike="noStrike" baseline="0">
                <a:latin typeface="+mj-lt"/>
              </a:rPr>
              <a:t>) </a:t>
            </a:r>
            <a:endParaRPr lang="en-US" sz="1100" i="1">
              <a:latin typeface="+mj-lt"/>
            </a:endParaRP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Baik Sekali</c:v>
                </c:pt>
                <c:pt idx="1">
                  <c:v>Baik</c:v>
                </c:pt>
                <c:pt idx="2">
                  <c:v>Sedang</c:v>
                </c:pt>
                <c:pt idx="3">
                  <c:v>Kurang</c:v>
                </c:pt>
                <c:pt idx="4">
                  <c:v>Sangat Kurang </c:v>
                </c:pt>
              </c:strCache>
            </c:strRef>
          </c:cat>
          <c:val>
            <c:numRef>
              <c:f>Sheet1!$B$2:$B$6</c:f>
              <c:numCache>
                <c:formatCode>General</c:formatCode>
                <c:ptCount val="5"/>
                <c:pt idx="0">
                  <c:v>0</c:v>
                </c:pt>
                <c:pt idx="1">
                  <c:v>35</c:v>
                </c:pt>
                <c:pt idx="2">
                  <c:v>45</c:v>
                </c:pt>
                <c:pt idx="3">
                  <c:v>10</c:v>
                </c:pt>
                <c:pt idx="4">
                  <c:v>10</c:v>
                </c:pt>
              </c:numCache>
            </c:numRef>
          </c:val>
          <c:extLst xmlns:c16r2="http://schemas.microsoft.com/office/drawing/2015/06/chart">
            <c:ext xmlns:c16="http://schemas.microsoft.com/office/drawing/2014/chart" uri="{C3380CC4-5D6E-409C-BE32-E72D297353CC}">
              <c16:uniqueId val="{00000000-1FA7-4177-93DF-37C6F71689E5}"/>
            </c:ext>
          </c:extLst>
        </c:ser>
        <c:dLbls>
          <c:showLegendKey val="0"/>
          <c:showVal val="0"/>
          <c:showCatName val="0"/>
          <c:showSerName val="0"/>
          <c:showPercent val="0"/>
          <c:showBubbleSize val="0"/>
        </c:dLbls>
        <c:gapWidth val="150"/>
        <c:axId val="817746944"/>
        <c:axId val="722399168"/>
      </c:barChart>
      <c:catAx>
        <c:axId val="8177469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722399168"/>
        <c:crosses val="autoZero"/>
        <c:auto val="1"/>
        <c:lblAlgn val="ctr"/>
        <c:lblOffset val="100"/>
        <c:noMultiLvlLbl val="0"/>
      </c:catAx>
      <c:valAx>
        <c:axId val="722399168"/>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817746944"/>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99">
                <a:latin typeface="+mj-lt"/>
              </a:rPr>
              <a:t>Menembak/Menendang Bola ke Sasaran (</a:t>
            </a:r>
            <a:r>
              <a:rPr lang="en-US" sz="1099" i="1">
                <a:latin typeface="+mj-lt"/>
              </a:rPr>
              <a:t>Shooting</a:t>
            </a:r>
            <a:r>
              <a:rPr lang="en-US" sz="1099">
                <a:latin typeface="+mj-lt"/>
              </a:rPr>
              <a:t>)</a:t>
            </a: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Baik Sekali</c:v>
                </c:pt>
                <c:pt idx="1">
                  <c:v>Baik</c:v>
                </c:pt>
                <c:pt idx="2">
                  <c:v>Sedang</c:v>
                </c:pt>
                <c:pt idx="3">
                  <c:v>Kurang</c:v>
                </c:pt>
                <c:pt idx="4">
                  <c:v>Sangat Kurang </c:v>
                </c:pt>
              </c:strCache>
            </c:strRef>
          </c:cat>
          <c:val>
            <c:numRef>
              <c:f>Sheet1!$B$2:$B$6</c:f>
              <c:numCache>
                <c:formatCode>General</c:formatCode>
                <c:ptCount val="5"/>
                <c:pt idx="0">
                  <c:v>0</c:v>
                </c:pt>
                <c:pt idx="1">
                  <c:v>35</c:v>
                </c:pt>
                <c:pt idx="2">
                  <c:v>30</c:v>
                </c:pt>
                <c:pt idx="3">
                  <c:v>30</c:v>
                </c:pt>
                <c:pt idx="4">
                  <c:v>5</c:v>
                </c:pt>
              </c:numCache>
            </c:numRef>
          </c:val>
          <c:extLst xmlns:c16r2="http://schemas.microsoft.com/office/drawing/2015/06/chart">
            <c:ext xmlns:c16="http://schemas.microsoft.com/office/drawing/2014/chart" uri="{C3380CC4-5D6E-409C-BE32-E72D297353CC}">
              <c16:uniqueId val="{00000000-F7DF-446C-BE2C-F8B4430B8D8D}"/>
            </c:ext>
          </c:extLst>
        </c:ser>
        <c:dLbls>
          <c:showLegendKey val="0"/>
          <c:showVal val="0"/>
          <c:showCatName val="0"/>
          <c:showSerName val="0"/>
          <c:showPercent val="0"/>
          <c:showBubbleSize val="0"/>
        </c:dLbls>
        <c:gapWidth val="150"/>
        <c:axId val="837856256"/>
        <c:axId val="907352256"/>
      </c:barChart>
      <c:catAx>
        <c:axId val="8378562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907352256"/>
        <c:crosses val="autoZero"/>
        <c:auto val="1"/>
        <c:lblAlgn val="ctr"/>
        <c:lblOffset val="100"/>
        <c:noMultiLvlLbl val="0"/>
      </c:catAx>
      <c:valAx>
        <c:axId val="907352256"/>
        <c:scaling>
          <c:orientation val="minMax"/>
        </c:scaling>
        <c:delete val="0"/>
        <c:axPos val="l"/>
        <c:majorGridlines/>
        <c:numFmt formatCode="General" sourceLinked="1"/>
        <c:majorTickMark val="out"/>
        <c:minorTickMark val="none"/>
        <c:tickLblPos val="nextTo"/>
        <c:txPr>
          <a:bodyPr/>
          <a:lstStyle/>
          <a:p>
            <a:pPr>
              <a:defRPr sz="999">
                <a:latin typeface="Times New Roman" pitchFamily="18" charset="0"/>
                <a:cs typeface="Times New Roman" pitchFamily="18" charset="0"/>
              </a:defRPr>
            </a:pPr>
            <a:endParaRPr lang="en-US"/>
          </a:p>
        </c:txPr>
        <c:crossAx val="837856256"/>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DAFF-9C1D-4D55-9E48-2DB5F62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2024-10-11T03:34:00Z</dcterms:created>
  <dcterms:modified xsi:type="dcterms:W3CDTF">2024-10-11T03:34:00Z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2019</vt:lpwstr>
  </property>
  <property fmtid="{D5CDD505-2E9C-101B-9397-08002B2CF9AE}" pid="4" name="LastSaved">
    <vt:filetime>2024-01-13T00:00:00Z</vt:filetime>
  </property>
  <property fmtid="{D5CDD505-2E9C-101B-9397-08002B2CF9AE}" pid="5" name="Producer">
    <vt:lpwstr>Microsoft® Word 2019</vt:lpwstr>
  </property>
</Properties>
</file>